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61" w:rsidRDefault="00050AAD" w:rsidP="003E7361">
      <w:pPr>
        <w:pStyle w:val="22"/>
        <w:shd w:val="clear" w:color="auto" w:fill="auto"/>
        <w:ind w:left="0" w:firstLine="0"/>
        <w:jc w:val="center"/>
        <w:rPr>
          <w:sz w:val="24"/>
          <w:szCs w:val="24"/>
        </w:rPr>
      </w:pPr>
      <w:r>
        <w:rPr>
          <w:sz w:val="24"/>
          <w:szCs w:val="24"/>
        </w:rPr>
        <w:t>Д</w:t>
      </w:r>
      <w:r w:rsidR="003E7361">
        <w:rPr>
          <w:sz w:val="24"/>
          <w:szCs w:val="24"/>
        </w:rPr>
        <w:t>оговор имущественного найма (аренды) помещений</w:t>
      </w:r>
    </w:p>
    <w:p w:rsidR="00A9647A" w:rsidRDefault="00A9647A" w:rsidP="003E7361">
      <w:pPr>
        <w:pStyle w:val="22"/>
        <w:shd w:val="clear" w:color="auto" w:fill="auto"/>
        <w:ind w:left="0" w:firstLine="0"/>
        <w:jc w:val="center"/>
        <w:rPr>
          <w:sz w:val="24"/>
          <w:szCs w:val="24"/>
        </w:rPr>
      </w:pPr>
      <w:r>
        <w:rPr>
          <w:sz w:val="24"/>
          <w:szCs w:val="24"/>
        </w:rPr>
        <w:t>№</w:t>
      </w:r>
      <w:r w:rsidR="003839F1">
        <w:rPr>
          <w:sz w:val="24"/>
          <w:szCs w:val="24"/>
        </w:rPr>
        <w:t>__</w:t>
      </w:r>
    </w:p>
    <w:p w:rsidR="003E7361" w:rsidRPr="001B14B3" w:rsidRDefault="00A9647A" w:rsidP="003E7361">
      <w:pPr>
        <w:pStyle w:val="1"/>
        <w:shd w:val="clear" w:color="auto" w:fill="auto"/>
        <w:tabs>
          <w:tab w:val="left" w:leader="underscore" w:pos="5327"/>
          <w:tab w:val="left" w:leader="underscore" w:pos="6696"/>
          <w:tab w:val="left" w:leader="underscore" w:pos="8014"/>
        </w:tabs>
        <w:spacing w:after="180"/>
        <w:ind w:firstLine="0"/>
      </w:pPr>
      <w:r>
        <w:t xml:space="preserve">             </w:t>
      </w:r>
      <w:r w:rsidR="003E7361" w:rsidRPr="001B14B3">
        <w:t>г. Павлодар</w:t>
      </w:r>
      <w:r w:rsidR="001B14B3">
        <w:t xml:space="preserve">                                              </w:t>
      </w:r>
      <w:r w:rsidR="003E7361" w:rsidRPr="001B14B3">
        <w:t xml:space="preserve">       </w:t>
      </w:r>
      <w:r>
        <w:t xml:space="preserve">          </w:t>
      </w:r>
      <w:r w:rsidR="001B14B3">
        <w:t xml:space="preserve">  </w:t>
      </w:r>
      <w:r w:rsidR="00026EEA">
        <w:t xml:space="preserve">                              </w:t>
      </w:r>
      <w:r w:rsidR="003E7361" w:rsidRPr="001B14B3">
        <w:t>«</w:t>
      </w:r>
      <w:r w:rsidR="003839F1">
        <w:t>__</w:t>
      </w:r>
      <w:r w:rsidR="003E7361" w:rsidRPr="001B14B3">
        <w:t xml:space="preserve">» </w:t>
      </w:r>
      <w:r w:rsidR="003839F1">
        <w:t>_______</w:t>
      </w:r>
      <w:r w:rsidR="001B14B3">
        <w:t xml:space="preserve"> </w:t>
      </w:r>
      <w:r w:rsidR="003E7361" w:rsidRPr="001B14B3">
        <w:t>20</w:t>
      </w:r>
      <w:r w:rsidR="001B14B3">
        <w:t>2</w:t>
      </w:r>
      <w:r w:rsidR="003839F1">
        <w:t>3</w:t>
      </w:r>
      <w:r w:rsidR="001B14B3">
        <w:t xml:space="preserve"> </w:t>
      </w:r>
      <w:r w:rsidR="003E7361" w:rsidRPr="001B14B3">
        <w:t>года</w:t>
      </w:r>
    </w:p>
    <w:p w:rsidR="003E7361" w:rsidRDefault="005E2A67" w:rsidP="003E7361">
      <w:pPr>
        <w:pStyle w:val="1"/>
        <w:shd w:val="clear" w:color="auto" w:fill="auto"/>
        <w:ind w:firstLine="720"/>
        <w:jc w:val="both"/>
      </w:pPr>
      <w:r>
        <w:rPr>
          <w:b/>
        </w:rPr>
        <w:t>____________________________________________</w:t>
      </w:r>
      <w:r w:rsidR="003E7361" w:rsidRPr="00E75EA2">
        <w:rPr>
          <w:lang w:bidi="en-US"/>
        </w:rPr>
        <w:t xml:space="preserve">, </w:t>
      </w:r>
      <w:r w:rsidR="003E7361">
        <w:t>юридическое лицо, созданное и действующее в соответствии с законодательством Республики Казахстан, именуемое в да</w:t>
      </w:r>
      <w:r w:rsidR="001F56FF">
        <w:t xml:space="preserve">льнейшем «Наймодатель», в лице </w:t>
      </w:r>
      <w:r w:rsidR="003839F1">
        <w:rPr>
          <w:b/>
          <w:shd w:val="clear" w:color="auto" w:fill="F9F9F9"/>
        </w:rPr>
        <w:t>_________________________________________</w:t>
      </w:r>
      <w:r w:rsidR="00050AAD">
        <w:rPr>
          <w:b/>
          <w:shd w:val="clear" w:color="auto" w:fill="F9F9F9"/>
        </w:rPr>
        <w:t xml:space="preserve">, </w:t>
      </w:r>
      <w:r w:rsidR="003E7361">
        <w:t xml:space="preserve">действующего на основании Устава, с одной стороны, и </w:t>
      </w:r>
      <w:r w:rsidR="003839F1">
        <w:rPr>
          <w:b/>
        </w:rPr>
        <w:t>____________________________</w:t>
      </w:r>
      <w:r w:rsidR="003E7361">
        <w:t>, созданн</w:t>
      </w:r>
      <w:r w:rsidR="00B67068">
        <w:t>ое</w:t>
      </w:r>
      <w:r w:rsidR="003E7361">
        <w:t xml:space="preserve"> и действующее в соответствии с законодательством Республики Казахстан, именуемое в дальнейшем «Наниматель (арендатор)», в лице </w:t>
      </w:r>
      <w:r w:rsidR="003839F1">
        <w:rPr>
          <w:b/>
        </w:rPr>
        <w:t>_______________________________</w:t>
      </w:r>
      <w:r w:rsidR="003E7361">
        <w:t>, действующего на основании</w:t>
      </w:r>
      <w:r w:rsidR="005B6F3B">
        <w:t xml:space="preserve"> </w:t>
      </w:r>
      <w:r w:rsidR="003839F1">
        <w:t>____________________________</w:t>
      </w:r>
      <w:r w:rsidR="003E7361">
        <w:t xml:space="preserve">, с другой стороны, далее совместно именуемые «Стороны», а по отдельности «Сторона», или как указано выше, на основании </w:t>
      </w:r>
      <w:r w:rsidR="00E62C0B">
        <w:t>____________________________________________________________________________________</w:t>
      </w:r>
      <w:r w:rsidR="003E7361">
        <w:t>,</w:t>
      </w:r>
      <w:r w:rsidR="003E7361" w:rsidRPr="00AF1BB8">
        <w:t xml:space="preserve"> заключили настоящий договор имущественного</w:t>
      </w:r>
      <w:r w:rsidR="003E7361">
        <w:t xml:space="preserve"> </w:t>
      </w:r>
      <w:r w:rsidR="003E7361" w:rsidRPr="00AF1BB8">
        <w:t>найма (аренды) помещений (далее - Договор) о нижеследующем.</w:t>
      </w:r>
    </w:p>
    <w:p w:rsidR="003E7361" w:rsidRDefault="003E7361" w:rsidP="003E7361">
      <w:pPr>
        <w:pStyle w:val="1"/>
        <w:shd w:val="clear" w:color="auto" w:fill="auto"/>
        <w:ind w:firstLine="720"/>
        <w:jc w:val="both"/>
      </w:pPr>
    </w:p>
    <w:p w:rsidR="003E7361" w:rsidRDefault="003E7361" w:rsidP="003E7361">
      <w:pPr>
        <w:pStyle w:val="11"/>
        <w:keepNext/>
        <w:keepLines/>
        <w:numPr>
          <w:ilvl w:val="0"/>
          <w:numId w:val="1"/>
        </w:numPr>
        <w:shd w:val="clear" w:color="auto" w:fill="auto"/>
        <w:tabs>
          <w:tab w:val="left" w:pos="363"/>
        </w:tabs>
      </w:pPr>
      <w:bookmarkStart w:id="0" w:name="bookmark24"/>
      <w:bookmarkStart w:id="1" w:name="bookmark25"/>
      <w:r>
        <w:t>Предмет Договора</w:t>
      </w:r>
      <w:bookmarkEnd w:id="0"/>
      <w:bookmarkEnd w:id="1"/>
    </w:p>
    <w:p w:rsidR="003E7361" w:rsidRDefault="003E7361" w:rsidP="00986EC1">
      <w:pPr>
        <w:pStyle w:val="1"/>
        <w:numPr>
          <w:ilvl w:val="1"/>
          <w:numId w:val="1"/>
        </w:numPr>
        <w:shd w:val="clear" w:color="auto" w:fill="auto"/>
        <w:tabs>
          <w:tab w:val="left" w:pos="1426"/>
        </w:tabs>
        <w:ind w:firstLine="709"/>
        <w:jc w:val="both"/>
      </w:pPr>
      <w:r>
        <w:t>Предметом Договора является предоставление в имущественный наем (аренду)</w:t>
      </w:r>
      <w:r w:rsidR="00A60E9A">
        <w:t xml:space="preserve"> </w:t>
      </w:r>
      <w:r>
        <w:t>част</w:t>
      </w:r>
      <w:r w:rsidR="00FF3656">
        <w:t>и</w:t>
      </w:r>
      <w:r>
        <w:t xml:space="preserve"> помещения, общей площадью </w:t>
      </w:r>
      <w:r w:rsidR="0082279D">
        <w:t>____</w:t>
      </w:r>
      <w:r w:rsidR="00A60E9A">
        <w:t xml:space="preserve"> </w:t>
      </w:r>
      <w:r>
        <w:t>кв.м.</w:t>
      </w:r>
      <w:r w:rsidR="000A7CEB">
        <w:t>, в том числе</w:t>
      </w:r>
      <w:r>
        <w:t xml:space="preserve"> </w:t>
      </w:r>
      <w:r w:rsidR="000A7CEB">
        <w:t xml:space="preserve">полезной – </w:t>
      </w:r>
      <w:r w:rsidR="0082279D">
        <w:t>___</w:t>
      </w:r>
      <w:r w:rsidR="000A7CEB">
        <w:t xml:space="preserve"> кв.м. (комната №</w:t>
      </w:r>
      <w:r w:rsidR="0082279D">
        <w:t>___, часть комнаты №___</w:t>
      </w:r>
      <w:r w:rsidR="000A7CEB">
        <w:t xml:space="preserve"> на </w:t>
      </w:r>
      <w:r w:rsidR="0082279D">
        <w:t>___</w:t>
      </w:r>
      <w:r w:rsidR="000A7CEB">
        <w:t xml:space="preserve"> этаже согласно схеме), вспомогательной – </w:t>
      </w:r>
      <w:r w:rsidR="0082279D">
        <w:t>___</w:t>
      </w:r>
      <w:r w:rsidR="000A7CEB">
        <w:t xml:space="preserve"> кв.м. (25% от передаваемой в имущественный наем (аренду) площади)</w:t>
      </w:r>
      <w:r w:rsidR="00FF3656">
        <w:t xml:space="preserve"> </w:t>
      </w:r>
      <w:r>
        <w:t>с имуществом, указанное в Приложении 4 к Договору, являющемуся неотъемлемой частью Договора</w:t>
      </w:r>
      <w:r w:rsidR="002711C0">
        <w:t xml:space="preserve">, </w:t>
      </w:r>
      <w:r>
        <w:t xml:space="preserve">расположенного по адресу: </w:t>
      </w:r>
      <w:r w:rsidR="0082279D">
        <w:t>_________</w:t>
      </w:r>
      <w:r>
        <w:t>, именуемого в дальнейшем «Объект».</w:t>
      </w:r>
    </w:p>
    <w:p w:rsidR="003E7361" w:rsidRPr="00D4776E" w:rsidRDefault="003E7361" w:rsidP="00986EC1">
      <w:pPr>
        <w:pStyle w:val="1"/>
        <w:numPr>
          <w:ilvl w:val="1"/>
          <w:numId w:val="1"/>
        </w:numPr>
        <w:shd w:val="clear" w:color="auto" w:fill="auto"/>
        <w:tabs>
          <w:tab w:val="left" w:pos="1426"/>
        </w:tabs>
        <w:spacing w:after="280"/>
        <w:ind w:firstLine="709"/>
        <w:jc w:val="both"/>
      </w:pPr>
      <w:r w:rsidRPr="00D4776E">
        <w:t>Наймодатель передает, а Наниматель (арендатор) принимает в имущественный наем (аренду)</w:t>
      </w:r>
      <w:r w:rsidR="00730999" w:rsidRPr="00D4776E">
        <w:t xml:space="preserve"> о</w:t>
      </w:r>
      <w:r w:rsidRPr="00D4776E">
        <w:t>бъект с имуществом с «</w:t>
      </w:r>
      <w:r w:rsidR="0082279D">
        <w:t>__</w:t>
      </w:r>
      <w:r w:rsidRPr="00D4776E">
        <w:t>»</w:t>
      </w:r>
      <w:r w:rsidR="00730999" w:rsidRPr="00D4776E">
        <w:t xml:space="preserve"> </w:t>
      </w:r>
      <w:r w:rsidR="0082279D">
        <w:t>________</w:t>
      </w:r>
      <w:r w:rsidR="00730999" w:rsidRPr="00D4776E">
        <w:t xml:space="preserve"> </w:t>
      </w:r>
      <w:r w:rsidRPr="00D4776E">
        <w:t>20</w:t>
      </w:r>
      <w:r w:rsidR="0082279D">
        <w:t>2__</w:t>
      </w:r>
      <w:r w:rsidRPr="00D4776E">
        <w:t xml:space="preserve"> года по</w:t>
      </w:r>
      <w:r w:rsidR="00730999" w:rsidRPr="00D4776E">
        <w:t xml:space="preserve"> </w:t>
      </w:r>
      <w:r w:rsidRPr="00D4776E">
        <w:t>«</w:t>
      </w:r>
      <w:r w:rsidR="0082279D">
        <w:t>__</w:t>
      </w:r>
      <w:r w:rsidRPr="00D4776E">
        <w:t xml:space="preserve">» </w:t>
      </w:r>
      <w:r w:rsidR="0082279D">
        <w:t>_______</w:t>
      </w:r>
      <w:r w:rsidRPr="00D4776E">
        <w:t xml:space="preserve"> 20</w:t>
      </w:r>
      <w:r w:rsidR="00730999" w:rsidRPr="00D4776E">
        <w:t>2</w:t>
      </w:r>
      <w:r w:rsidR="0082279D">
        <w:t>__</w:t>
      </w:r>
      <w:r w:rsidRPr="00D4776E">
        <w:t xml:space="preserve"> года для использования в целях</w:t>
      </w:r>
      <w:r w:rsidR="00730999" w:rsidRPr="00D4776E">
        <w:t xml:space="preserve"> организации питания студентов и сотрудников НАО «</w:t>
      </w:r>
      <w:r w:rsidR="003839F1">
        <w:t>НАО «Павлодарский педагогический университет имени Әлкей Марғұлан»</w:t>
      </w:r>
      <w:r w:rsidR="00730999" w:rsidRPr="00D4776E">
        <w:t>»</w:t>
      </w:r>
      <w:r w:rsidR="00C3193B" w:rsidRPr="00D4776E">
        <w:t>.</w:t>
      </w:r>
    </w:p>
    <w:p w:rsidR="003E7361" w:rsidRDefault="003E7361" w:rsidP="003E7361">
      <w:pPr>
        <w:pStyle w:val="11"/>
        <w:keepNext/>
        <w:keepLines/>
        <w:numPr>
          <w:ilvl w:val="0"/>
          <w:numId w:val="1"/>
        </w:numPr>
        <w:shd w:val="clear" w:color="auto" w:fill="auto"/>
        <w:tabs>
          <w:tab w:val="left" w:pos="363"/>
        </w:tabs>
      </w:pPr>
      <w:bookmarkStart w:id="2" w:name="bookmark26"/>
      <w:bookmarkStart w:id="3" w:name="bookmark27"/>
      <w:r>
        <w:t>Общие условия</w:t>
      </w:r>
      <w:bookmarkEnd w:id="2"/>
      <w:bookmarkEnd w:id="3"/>
    </w:p>
    <w:p w:rsidR="003E7361" w:rsidRDefault="003E7361" w:rsidP="00986EC1">
      <w:pPr>
        <w:pStyle w:val="1"/>
        <w:numPr>
          <w:ilvl w:val="1"/>
          <w:numId w:val="1"/>
        </w:numPr>
        <w:shd w:val="clear" w:color="auto" w:fill="auto"/>
        <w:tabs>
          <w:tab w:val="left" w:pos="1426"/>
        </w:tabs>
        <w:ind w:firstLine="709"/>
        <w:jc w:val="both"/>
      </w:pPr>
      <w:r>
        <w:t>Передача Объекта в аренду, указанного в пункте 1.1. настоящего Договора осуществляется по акту приема-передачи и в соответствии с перечнем передаваемого оборудования согласно Приложениям 4 к Договору, являющихся неотъемлемой частью настоящего Договора, и подписывается представителями Сторон.</w:t>
      </w:r>
    </w:p>
    <w:p w:rsidR="003E7361" w:rsidRDefault="003E7361" w:rsidP="00986EC1">
      <w:pPr>
        <w:pStyle w:val="1"/>
        <w:numPr>
          <w:ilvl w:val="1"/>
          <w:numId w:val="1"/>
        </w:numPr>
        <w:shd w:val="clear" w:color="auto" w:fill="auto"/>
        <w:tabs>
          <w:tab w:val="left" w:pos="1426"/>
        </w:tabs>
        <w:ind w:firstLine="709"/>
        <w:jc w:val="both"/>
      </w:pPr>
      <w:r>
        <w:t>Подписанием Договора Наймодатель удостоверяет, что сдаваемый Объект на момент передачи не заложен, не продан, не находится под арестом.</w:t>
      </w:r>
    </w:p>
    <w:p w:rsidR="003E7361" w:rsidRDefault="003E7361" w:rsidP="00986EC1">
      <w:pPr>
        <w:pStyle w:val="1"/>
        <w:numPr>
          <w:ilvl w:val="1"/>
          <w:numId w:val="1"/>
        </w:numPr>
        <w:shd w:val="clear" w:color="auto" w:fill="auto"/>
        <w:tabs>
          <w:tab w:val="left" w:pos="1426"/>
        </w:tabs>
        <w:spacing w:after="180"/>
        <w:ind w:firstLine="709"/>
        <w:jc w:val="both"/>
      </w:pPr>
      <w:r>
        <w:t>Наниматель (арендатор) несет полную ответственность за обеспечение сохранности переданного имущества, за случайную гибель или случайное повреждение переданного</w:t>
      </w:r>
      <w:r w:rsidR="00986EC1">
        <w:t xml:space="preserve"> </w:t>
      </w:r>
      <w:r>
        <w:t>Объекта, за обеспечение пожарной и электробезопасности,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p>
    <w:p w:rsidR="003E7361" w:rsidRDefault="003E7361" w:rsidP="003E7361">
      <w:pPr>
        <w:pStyle w:val="11"/>
        <w:keepNext/>
        <w:keepLines/>
        <w:numPr>
          <w:ilvl w:val="0"/>
          <w:numId w:val="1"/>
        </w:numPr>
        <w:shd w:val="clear" w:color="auto" w:fill="auto"/>
        <w:tabs>
          <w:tab w:val="left" w:pos="354"/>
        </w:tabs>
      </w:pPr>
      <w:bookmarkStart w:id="4" w:name="bookmark30"/>
      <w:bookmarkStart w:id="5" w:name="bookmark31"/>
      <w:r>
        <w:t>Арендная плата и порядок расчетов</w:t>
      </w:r>
      <w:bookmarkEnd w:id="4"/>
      <w:bookmarkEnd w:id="5"/>
    </w:p>
    <w:p w:rsidR="003E7361" w:rsidRDefault="003E7361" w:rsidP="004E2911">
      <w:pPr>
        <w:pStyle w:val="1"/>
        <w:numPr>
          <w:ilvl w:val="1"/>
          <w:numId w:val="1"/>
        </w:numPr>
        <w:shd w:val="clear" w:color="auto" w:fill="auto"/>
        <w:tabs>
          <w:tab w:val="left" w:pos="1411"/>
          <w:tab w:val="left" w:leader="underscore" w:pos="9139"/>
        </w:tabs>
        <w:ind w:firstLine="709"/>
        <w:jc w:val="both"/>
      </w:pPr>
      <w:r>
        <w:t xml:space="preserve">За временное владение и пользование Объектом площадью </w:t>
      </w:r>
      <w:r w:rsidR="00F7778E">
        <w:t>___</w:t>
      </w:r>
      <w:r w:rsidR="004E2911">
        <w:t xml:space="preserve"> к</w:t>
      </w:r>
      <w:r>
        <w:t xml:space="preserve">в.м. ежемесячная арендная плата составляет </w:t>
      </w:r>
      <w:r w:rsidR="00F7778E" w:rsidRPr="00F7778E">
        <w:rPr>
          <w:u w:val="single"/>
        </w:rPr>
        <w:t>_______</w:t>
      </w:r>
      <w:r>
        <w:t xml:space="preserve"> (</w:t>
      </w:r>
      <w:r w:rsidR="00F7778E" w:rsidRPr="00F7778E">
        <w:rPr>
          <w:u w:val="single"/>
        </w:rPr>
        <w:t>__________</w:t>
      </w:r>
      <w:r>
        <w:t>) тенге с учетом НДС</w:t>
      </w:r>
      <w:r w:rsidR="004E2911">
        <w:t xml:space="preserve"> </w:t>
      </w:r>
      <w:r>
        <w:t>(далее - арендная плата).</w:t>
      </w:r>
    </w:p>
    <w:p w:rsidR="003E7361" w:rsidRPr="0015180E" w:rsidRDefault="003E7361" w:rsidP="004F0144">
      <w:pPr>
        <w:pStyle w:val="1"/>
        <w:numPr>
          <w:ilvl w:val="1"/>
          <w:numId w:val="1"/>
        </w:numPr>
        <w:shd w:val="clear" w:color="auto" w:fill="auto"/>
        <w:tabs>
          <w:tab w:val="left" w:pos="1411"/>
          <w:tab w:val="left" w:leader="underscore" w:pos="8525"/>
          <w:tab w:val="left" w:leader="underscore" w:pos="9854"/>
        </w:tabs>
        <w:spacing w:after="80"/>
        <w:ind w:firstLine="709"/>
        <w:jc w:val="both"/>
      </w:pPr>
      <w:r w:rsidRPr="0015180E">
        <w:t xml:space="preserve">Общая сумма арендной платы (Цена Договора) составляет </w:t>
      </w:r>
      <w:r w:rsidR="00F7778E">
        <w:t>_________</w:t>
      </w:r>
      <w:r w:rsidR="0015180E" w:rsidRPr="0015180E">
        <w:t xml:space="preserve"> </w:t>
      </w:r>
      <w:r w:rsidRPr="0015180E">
        <w:t>(</w:t>
      </w:r>
      <w:r w:rsidR="00F7778E">
        <w:t>__________</w:t>
      </w:r>
      <w:r w:rsidR="0015180E" w:rsidRPr="0015180E">
        <w:t xml:space="preserve"> тысяч</w:t>
      </w:r>
      <w:r w:rsidRPr="0015180E">
        <w:t>)</w:t>
      </w:r>
      <w:r w:rsidR="0015180E" w:rsidRPr="0015180E">
        <w:t xml:space="preserve"> </w:t>
      </w:r>
      <w:r w:rsidRPr="0015180E">
        <w:t>тенге с учетом НДС.</w:t>
      </w:r>
    </w:p>
    <w:p w:rsidR="003E7361" w:rsidRDefault="003E7361" w:rsidP="004F0144">
      <w:pPr>
        <w:pStyle w:val="1"/>
        <w:numPr>
          <w:ilvl w:val="1"/>
          <w:numId w:val="1"/>
        </w:numPr>
        <w:shd w:val="clear" w:color="auto" w:fill="auto"/>
        <w:tabs>
          <w:tab w:val="left" w:pos="1226"/>
        </w:tabs>
        <w:ind w:firstLine="740"/>
        <w:jc w:val="both"/>
      </w:pPr>
      <w:r>
        <w:t xml:space="preserve">Наниматель (арендатор) производит арендную плату ежемесячно, в размере 100 % (сто процентов), не позднее </w:t>
      </w:r>
      <w:r w:rsidR="004F0144">
        <w:t>3</w:t>
      </w:r>
      <w:r>
        <w:t>0-го числа текущего оплачиваемого месяца. Наниматель (арендатор) вправе осуществить оплату аренды, путем внесения предоплаты большей суммы, чем требуется настоящим пунктом, при этом такие оплаченные суммы засчитываются в следующем месяце.</w:t>
      </w:r>
    </w:p>
    <w:p w:rsidR="003E7361" w:rsidRPr="005F60A6" w:rsidRDefault="003E7361" w:rsidP="003E7361">
      <w:pPr>
        <w:pStyle w:val="1"/>
        <w:numPr>
          <w:ilvl w:val="1"/>
          <w:numId w:val="1"/>
        </w:numPr>
        <w:shd w:val="clear" w:color="auto" w:fill="auto"/>
        <w:tabs>
          <w:tab w:val="left" w:pos="1226"/>
        </w:tabs>
        <w:ind w:firstLine="740"/>
        <w:jc w:val="both"/>
      </w:pPr>
      <w:r w:rsidRPr="005F60A6">
        <w:rPr>
          <w:iCs/>
        </w:rPr>
        <w:t xml:space="preserve">В стоимость арендной платы не включена стоимость фактически понесенных затрат Нанимателем по коммунальным услугам (водоснабжение, водоотведение, электроснабжение), которая производится Нанимателем отдельно по показаниям приборов учета, установленных в арендуемом Объекте, и пропорционально арендуемой площади не позднее последнего числа месяца, следующего за расчетным, на основании выставленных Наймодателем счетов-фактур. </w:t>
      </w:r>
      <w:r w:rsidRPr="005F60A6">
        <w:rPr>
          <w:iCs/>
        </w:rPr>
        <w:lastRenderedPageBreak/>
        <w:t>Снятие (фиксация) показаний приборов учета производится Нанимателем в присутствии представителя Наимодателя не позднее 5 (пятого) числа месяца, следующего за отчетным.</w:t>
      </w:r>
    </w:p>
    <w:p w:rsidR="003E7361" w:rsidRDefault="003E7361" w:rsidP="003E7361">
      <w:pPr>
        <w:pStyle w:val="1"/>
        <w:numPr>
          <w:ilvl w:val="1"/>
          <w:numId w:val="1"/>
        </w:numPr>
        <w:shd w:val="clear" w:color="auto" w:fill="auto"/>
        <w:tabs>
          <w:tab w:val="left" w:pos="1226"/>
        </w:tabs>
        <w:ind w:firstLine="740"/>
        <w:jc w:val="both"/>
      </w:pPr>
      <w:r w:rsidRPr="005F60A6">
        <w:t>В случае образования просроченной задолженности по настоящему Договору, суммы,</w:t>
      </w:r>
      <w:r>
        <w:t xml:space="preserve"> оплачиваемые Нанимателем, направляются Наймодателем на погашение задолженности в следующей очередности:</w:t>
      </w:r>
    </w:p>
    <w:p w:rsidR="003E7361" w:rsidRDefault="003E7361" w:rsidP="003E7361">
      <w:pPr>
        <w:pStyle w:val="1"/>
        <w:numPr>
          <w:ilvl w:val="2"/>
          <w:numId w:val="1"/>
        </w:numPr>
        <w:shd w:val="clear" w:color="auto" w:fill="auto"/>
        <w:tabs>
          <w:tab w:val="left" w:pos="1446"/>
        </w:tabs>
        <w:ind w:firstLine="740"/>
        <w:jc w:val="both"/>
      </w:pPr>
      <w:r>
        <w:t>в первую очередь - сумма расходов и издержек, понесенных Наймодателем по взысканию задолженности;</w:t>
      </w:r>
    </w:p>
    <w:p w:rsidR="003E7361" w:rsidRDefault="003E7361" w:rsidP="003E7361">
      <w:pPr>
        <w:pStyle w:val="1"/>
        <w:numPr>
          <w:ilvl w:val="2"/>
          <w:numId w:val="1"/>
        </w:numPr>
        <w:shd w:val="clear" w:color="auto" w:fill="auto"/>
        <w:tabs>
          <w:tab w:val="left" w:pos="1446"/>
        </w:tabs>
        <w:ind w:firstLine="720"/>
        <w:jc w:val="both"/>
      </w:pPr>
      <w:r>
        <w:t>во вторую очередь - сумма штрафной неустойки, штрафа, пени;</w:t>
      </w:r>
    </w:p>
    <w:p w:rsidR="003E7361" w:rsidRDefault="003E7361" w:rsidP="003E7361">
      <w:pPr>
        <w:pStyle w:val="1"/>
        <w:numPr>
          <w:ilvl w:val="2"/>
          <w:numId w:val="1"/>
        </w:numPr>
        <w:shd w:val="clear" w:color="auto" w:fill="auto"/>
        <w:tabs>
          <w:tab w:val="left" w:pos="1446"/>
        </w:tabs>
        <w:ind w:firstLine="720"/>
        <w:jc w:val="both"/>
      </w:pPr>
      <w:r>
        <w:t xml:space="preserve">третью очередь </w:t>
      </w:r>
      <w:r w:rsidR="005F7840">
        <w:t xml:space="preserve">- </w:t>
      </w:r>
      <w:r w:rsidR="005F7840" w:rsidRPr="0003298F">
        <w:rPr>
          <w:iCs/>
        </w:rPr>
        <w:t>сумма расходов за коммунальные услуги</w:t>
      </w:r>
      <w:r>
        <w:t>;</w:t>
      </w:r>
    </w:p>
    <w:p w:rsidR="003E7361" w:rsidRDefault="003E7361" w:rsidP="003E7361">
      <w:pPr>
        <w:pStyle w:val="1"/>
        <w:numPr>
          <w:ilvl w:val="2"/>
          <w:numId w:val="1"/>
        </w:numPr>
        <w:shd w:val="clear" w:color="auto" w:fill="auto"/>
        <w:tabs>
          <w:tab w:val="left" w:pos="1446"/>
        </w:tabs>
        <w:ind w:firstLine="720"/>
        <w:jc w:val="both"/>
      </w:pPr>
      <w:r w:rsidRPr="0003298F">
        <w:rPr>
          <w:iCs/>
        </w:rPr>
        <w:t>четвертую очередь –</w:t>
      </w:r>
      <w:r w:rsidR="005F7840">
        <w:rPr>
          <w:iCs/>
        </w:rPr>
        <w:t xml:space="preserve"> </w:t>
      </w:r>
      <w:r w:rsidR="005F7840">
        <w:t>сумма арендной платы</w:t>
      </w:r>
      <w:r w:rsidRPr="0003298F">
        <w:rPr>
          <w:iCs/>
        </w:rPr>
        <w:t>;</w:t>
      </w:r>
      <w:r>
        <w:rPr>
          <w:i/>
          <w:iCs/>
        </w:rPr>
        <w:t xml:space="preserve"> </w:t>
      </w:r>
      <w:r>
        <w:rPr>
          <w:i/>
          <w:iCs/>
          <w:vertAlign w:val="superscript"/>
        </w:rPr>
        <w:footnoteReference w:id="1"/>
      </w:r>
    </w:p>
    <w:p w:rsidR="003E7361" w:rsidRDefault="003E7361" w:rsidP="003E7361">
      <w:pPr>
        <w:pStyle w:val="1"/>
        <w:numPr>
          <w:ilvl w:val="1"/>
          <w:numId w:val="1"/>
        </w:numPr>
        <w:shd w:val="clear" w:color="auto" w:fill="auto"/>
        <w:tabs>
          <w:tab w:val="left" w:pos="1226"/>
        </w:tabs>
        <w:spacing w:after="180"/>
        <w:ind w:firstLine="720"/>
        <w:jc w:val="both"/>
      </w:pPr>
      <w:r>
        <w:t>Размер арендной платы может быть изменен по усмотрению Наймодателя.</w:t>
      </w:r>
    </w:p>
    <w:p w:rsidR="003E7361" w:rsidRDefault="003E7361" w:rsidP="003E7361">
      <w:pPr>
        <w:pStyle w:val="11"/>
        <w:keepNext/>
        <w:keepLines/>
        <w:numPr>
          <w:ilvl w:val="0"/>
          <w:numId w:val="1"/>
        </w:numPr>
        <w:shd w:val="clear" w:color="auto" w:fill="auto"/>
        <w:tabs>
          <w:tab w:val="left" w:pos="300"/>
        </w:tabs>
      </w:pPr>
      <w:bookmarkStart w:id="6" w:name="bookmark32"/>
      <w:bookmarkStart w:id="7" w:name="bookmark33"/>
      <w:r>
        <w:t>Права и обязанности Сторон</w:t>
      </w:r>
      <w:bookmarkEnd w:id="6"/>
      <w:bookmarkEnd w:id="7"/>
    </w:p>
    <w:p w:rsidR="003E7361" w:rsidRPr="00B566DA" w:rsidRDefault="003E7361" w:rsidP="003E7361">
      <w:pPr>
        <w:pStyle w:val="1"/>
        <w:numPr>
          <w:ilvl w:val="1"/>
          <w:numId w:val="1"/>
        </w:numPr>
        <w:shd w:val="clear" w:color="auto" w:fill="auto"/>
        <w:tabs>
          <w:tab w:val="left" w:pos="1226"/>
        </w:tabs>
        <w:ind w:firstLine="740"/>
        <w:jc w:val="both"/>
        <w:rPr>
          <w:b/>
        </w:rPr>
      </w:pPr>
      <w:r w:rsidRPr="00B566DA">
        <w:rPr>
          <w:b/>
        </w:rPr>
        <w:t>Наймодатель имеет право:</w:t>
      </w:r>
    </w:p>
    <w:p w:rsidR="003E7361" w:rsidRDefault="003E7361" w:rsidP="003E7361">
      <w:pPr>
        <w:pStyle w:val="1"/>
        <w:numPr>
          <w:ilvl w:val="2"/>
          <w:numId w:val="1"/>
        </w:numPr>
        <w:shd w:val="clear" w:color="auto" w:fill="auto"/>
        <w:tabs>
          <w:tab w:val="left" w:pos="1446"/>
        </w:tabs>
        <w:ind w:firstLine="740"/>
        <w:jc w:val="both"/>
      </w:pPr>
      <w:r>
        <w:t>проводить инвентаризацию и проверку на предмет наличия, состояния, целевого использования Объекта и оценки переданного в аренду Объекта и давать указания о прекращении действий, противоречащих условиям Договора;</w:t>
      </w:r>
    </w:p>
    <w:p w:rsidR="003E7361" w:rsidRDefault="003E7361" w:rsidP="003E7361">
      <w:pPr>
        <w:pStyle w:val="1"/>
        <w:numPr>
          <w:ilvl w:val="2"/>
          <w:numId w:val="1"/>
        </w:numPr>
        <w:shd w:val="clear" w:color="auto" w:fill="auto"/>
        <w:tabs>
          <w:tab w:val="left" w:pos="1446"/>
        </w:tabs>
        <w:ind w:firstLine="740"/>
        <w:jc w:val="both"/>
      </w:pPr>
      <w:r>
        <w:t>давать указания, обязательные для исполнения Нанимателем, об устранении нарушений порядка эксплуатации, исправности и целевого использования Объекта;</w:t>
      </w:r>
    </w:p>
    <w:p w:rsidR="003E7361" w:rsidRDefault="003E7361" w:rsidP="003E7361">
      <w:pPr>
        <w:pStyle w:val="1"/>
        <w:numPr>
          <w:ilvl w:val="2"/>
          <w:numId w:val="1"/>
        </w:numPr>
        <w:shd w:val="clear" w:color="auto" w:fill="auto"/>
        <w:tabs>
          <w:tab w:val="left" w:pos="1446"/>
        </w:tabs>
        <w:ind w:firstLine="740"/>
        <w:jc w:val="both"/>
      </w:pPr>
      <w:r>
        <w:t>требовать от Нанимателя своевременного и полного перечисления арендной платы;</w:t>
      </w:r>
    </w:p>
    <w:p w:rsidR="003E7361" w:rsidRDefault="003E7361" w:rsidP="003E7361">
      <w:pPr>
        <w:pStyle w:val="1"/>
        <w:numPr>
          <w:ilvl w:val="2"/>
          <w:numId w:val="1"/>
        </w:numPr>
        <w:shd w:val="clear" w:color="auto" w:fill="auto"/>
        <w:tabs>
          <w:tab w:val="left" w:pos="1446"/>
        </w:tabs>
        <w:ind w:firstLine="740"/>
        <w:jc w:val="both"/>
      </w:pPr>
      <w:r>
        <w:t>начислить неустойку за несвоевременность внесения арендной платы;</w:t>
      </w:r>
    </w:p>
    <w:p w:rsidR="003E7361" w:rsidRDefault="003E7361" w:rsidP="003E7361">
      <w:pPr>
        <w:pStyle w:val="1"/>
        <w:numPr>
          <w:ilvl w:val="2"/>
          <w:numId w:val="1"/>
        </w:numPr>
        <w:shd w:val="clear" w:color="auto" w:fill="auto"/>
        <w:tabs>
          <w:tab w:val="left" w:pos="1446"/>
        </w:tabs>
        <w:ind w:firstLine="740"/>
        <w:jc w:val="both"/>
      </w:pPr>
      <w:r>
        <w:t>продлить срок Договора, вносить изменения и дополнения в Договор или расторгнуть его по соглашению Сторон;</w:t>
      </w:r>
    </w:p>
    <w:p w:rsidR="003E7361" w:rsidRDefault="003E7361" w:rsidP="003E7361">
      <w:pPr>
        <w:pStyle w:val="1"/>
        <w:numPr>
          <w:ilvl w:val="2"/>
          <w:numId w:val="1"/>
        </w:numPr>
        <w:shd w:val="clear" w:color="auto" w:fill="auto"/>
        <w:tabs>
          <w:tab w:val="left" w:pos="1446"/>
        </w:tabs>
        <w:ind w:firstLine="740"/>
        <w:jc w:val="both"/>
      </w:pPr>
      <w:r>
        <w:t>в случае нарушения Нанимателем условий Договора расторгнуть его, в соответствии с условиями Договора;</w:t>
      </w:r>
    </w:p>
    <w:p w:rsidR="003E7361" w:rsidRDefault="003E7361" w:rsidP="003E7361">
      <w:pPr>
        <w:pStyle w:val="1"/>
        <w:numPr>
          <w:ilvl w:val="2"/>
          <w:numId w:val="1"/>
        </w:numPr>
        <w:shd w:val="clear" w:color="auto" w:fill="auto"/>
        <w:tabs>
          <w:tab w:val="left" w:pos="1446"/>
        </w:tabs>
        <w:ind w:firstLine="740"/>
        <w:jc w:val="both"/>
      </w:pPr>
      <w:r>
        <w:t>в любое согласованное с Нанимателем время осуществлять проверку использования Объекта в соответствии с условиями Договора, а также для проведения капитального ремонта, а в случае возникновения аварийной ситуации - незамедлительно (без согласования с Нанимателем времени);</w:t>
      </w:r>
    </w:p>
    <w:p w:rsidR="003E7361" w:rsidRDefault="003E7361" w:rsidP="003E7361">
      <w:pPr>
        <w:pStyle w:val="1"/>
        <w:numPr>
          <w:ilvl w:val="2"/>
          <w:numId w:val="1"/>
        </w:numPr>
        <w:shd w:val="clear" w:color="auto" w:fill="auto"/>
        <w:tabs>
          <w:tab w:val="left" w:pos="1446"/>
        </w:tabs>
        <w:spacing w:after="80"/>
        <w:ind w:firstLine="740"/>
        <w:jc w:val="both"/>
      </w:pPr>
      <w:r>
        <w:t>устанавливать и предъявлять штрафные санкции за нарушение требований пожарной безопасности, санитарно-эпидемиологических и иных требований, пользования тепловой, электрической энергией, и иных требований закрепленных в правилах, инструкциях по эксплуатации нежилых помещений, а также предусмотренных законодательством Республики Казахстан и настоящим Договором.</w:t>
      </w:r>
    </w:p>
    <w:p w:rsidR="003E7361" w:rsidRDefault="003E7361" w:rsidP="003E7361">
      <w:pPr>
        <w:pStyle w:val="1"/>
        <w:numPr>
          <w:ilvl w:val="2"/>
          <w:numId w:val="1"/>
        </w:numPr>
        <w:shd w:val="clear" w:color="auto" w:fill="auto"/>
        <w:tabs>
          <w:tab w:val="left" w:pos="1448"/>
        </w:tabs>
        <w:ind w:firstLine="740"/>
        <w:jc w:val="both"/>
      </w:pPr>
      <w:r>
        <w:t>осуществлять внутренние проверки по соблюдению требований законодательства РК по пожарной безопасности, по санитарно-эпидемиологическим нормам, по охране окружающей среды, а также предъявлять письменные указания об устранении нарушений соблюдения вышеуказанных требований;</w:t>
      </w:r>
    </w:p>
    <w:p w:rsidR="003E7361" w:rsidRDefault="003E7361" w:rsidP="003E7361">
      <w:pPr>
        <w:pStyle w:val="1"/>
        <w:numPr>
          <w:ilvl w:val="2"/>
          <w:numId w:val="1"/>
        </w:numPr>
        <w:shd w:val="clear" w:color="auto" w:fill="auto"/>
        <w:tabs>
          <w:tab w:val="left" w:pos="1503"/>
        </w:tabs>
        <w:ind w:firstLine="740"/>
        <w:jc w:val="both"/>
      </w:pPr>
      <w:r>
        <w:rPr>
          <w:color w:val="222222"/>
        </w:rPr>
        <w:t>в случае нарушения Нанимателем сроков оплаты арендной платы на 30 (тридцать) календарных дней, Наймодатель вправе ограничить (запретить) доступ Нанимателя на территорию Объекта до момента погашения задолженности, при этом начисление арендной платы в период ограничения не прекращается;</w:t>
      </w:r>
    </w:p>
    <w:p w:rsidR="003E7361" w:rsidRPr="00F32266" w:rsidRDefault="003E7361" w:rsidP="003E7361">
      <w:pPr>
        <w:pStyle w:val="1"/>
        <w:numPr>
          <w:ilvl w:val="2"/>
          <w:numId w:val="1"/>
        </w:numPr>
        <w:shd w:val="clear" w:color="auto" w:fill="auto"/>
        <w:tabs>
          <w:tab w:val="left" w:pos="1503"/>
        </w:tabs>
        <w:ind w:firstLine="740"/>
        <w:jc w:val="both"/>
      </w:pPr>
      <w:r>
        <w:rPr>
          <w:color w:val="222222"/>
        </w:rPr>
        <w:t>производить проверку деятельности Нанимателя в арендуемом Объекте на соответствие требований, предъявляемых к Наним</w:t>
      </w:r>
      <w:r w:rsidR="00F32266">
        <w:rPr>
          <w:color w:val="222222"/>
        </w:rPr>
        <w:t>ателю (Приложение 1 к Договору).</w:t>
      </w:r>
    </w:p>
    <w:p w:rsidR="003E7361" w:rsidRPr="00B566DA" w:rsidRDefault="003E7361" w:rsidP="003E7361">
      <w:pPr>
        <w:pStyle w:val="1"/>
        <w:numPr>
          <w:ilvl w:val="1"/>
          <w:numId w:val="1"/>
        </w:numPr>
        <w:shd w:val="clear" w:color="auto" w:fill="auto"/>
        <w:tabs>
          <w:tab w:val="left" w:pos="1221"/>
        </w:tabs>
        <w:ind w:firstLine="740"/>
        <w:jc w:val="both"/>
        <w:rPr>
          <w:b/>
        </w:rPr>
      </w:pPr>
      <w:r>
        <w:rPr>
          <w:b/>
        </w:rPr>
        <w:t>Наниматель (арендатор)</w:t>
      </w:r>
      <w:r w:rsidRPr="00B566DA">
        <w:rPr>
          <w:b/>
        </w:rPr>
        <w:t xml:space="preserve"> имеет право:</w:t>
      </w:r>
    </w:p>
    <w:p w:rsidR="003E7361" w:rsidRDefault="003E7361" w:rsidP="003E7361">
      <w:pPr>
        <w:pStyle w:val="1"/>
        <w:numPr>
          <w:ilvl w:val="2"/>
          <w:numId w:val="1"/>
        </w:numPr>
        <w:shd w:val="clear" w:color="auto" w:fill="auto"/>
        <w:tabs>
          <w:tab w:val="left" w:pos="1448"/>
        </w:tabs>
        <w:ind w:firstLine="740"/>
        <w:jc w:val="both"/>
      </w:pPr>
      <w:r>
        <w:t>самостоятельно осуществлять хозяйственную деятельность в арендованном</w:t>
      </w:r>
      <w:r w:rsidR="008C3D3D">
        <w:t xml:space="preserve"> </w:t>
      </w:r>
      <w:r>
        <w:t>Объекте в соответствии с целями и условиями Договора;</w:t>
      </w:r>
    </w:p>
    <w:p w:rsidR="003E7361" w:rsidRDefault="003E7361" w:rsidP="003E7361">
      <w:pPr>
        <w:pStyle w:val="1"/>
        <w:numPr>
          <w:ilvl w:val="2"/>
          <w:numId w:val="1"/>
        </w:numPr>
        <w:shd w:val="clear" w:color="auto" w:fill="auto"/>
        <w:tabs>
          <w:tab w:val="left" w:pos="1448"/>
        </w:tabs>
        <w:ind w:firstLine="740"/>
        <w:jc w:val="both"/>
      </w:pPr>
      <w:r>
        <w:t>приступить к использованию арендованного Объекта после подписания акта приема-передачи;</w:t>
      </w:r>
    </w:p>
    <w:p w:rsidR="003E7361" w:rsidRDefault="003E7361" w:rsidP="003E7361">
      <w:pPr>
        <w:pStyle w:val="1"/>
        <w:numPr>
          <w:ilvl w:val="2"/>
          <w:numId w:val="1"/>
        </w:numPr>
        <w:shd w:val="clear" w:color="auto" w:fill="auto"/>
        <w:tabs>
          <w:tab w:val="left" w:pos="1448"/>
        </w:tabs>
        <w:ind w:firstLine="740"/>
        <w:jc w:val="both"/>
      </w:pPr>
      <w:r>
        <w:t>заключить договор страхования Объекта (технического оборудования, товарно</w:t>
      </w:r>
      <w:r>
        <w:softHyphen/>
        <w:t>материальных ценностей и иного имущества, находящегося в Объекте) от всех видов ущерба, повреждения, уничтожения, связанных с пожарами, кражами и другими причинами;</w:t>
      </w:r>
    </w:p>
    <w:p w:rsidR="003E7361" w:rsidRDefault="003E7361" w:rsidP="003E7361">
      <w:pPr>
        <w:pStyle w:val="1"/>
        <w:numPr>
          <w:ilvl w:val="2"/>
          <w:numId w:val="1"/>
        </w:numPr>
        <w:shd w:val="clear" w:color="auto" w:fill="auto"/>
        <w:tabs>
          <w:tab w:val="left" w:pos="1448"/>
        </w:tabs>
        <w:ind w:firstLine="740"/>
        <w:jc w:val="both"/>
      </w:pPr>
      <w:r>
        <w:t xml:space="preserve">вносить предложения Наймодателю о продлении срока Договора, о внесении </w:t>
      </w:r>
      <w:r>
        <w:lastRenderedPageBreak/>
        <w:t>изменений и дополнений или о расторжении Договора;</w:t>
      </w:r>
    </w:p>
    <w:p w:rsidR="003E7361" w:rsidRDefault="003E7361" w:rsidP="003E7361">
      <w:pPr>
        <w:pStyle w:val="1"/>
        <w:numPr>
          <w:ilvl w:val="2"/>
          <w:numId w:val="1"/>
        </w:numPr>
        <w:shd w:val="clear" w:color="auto" w:fill="auto"/>
        <w:tabs>
          <w:tab w:val="left" w:pos="1448"/>
        </w:tabs>
        <w:ind w:firstLine="740"/>
        <w:jc w:val="both"/>
      </w:pPr>
      <w:r>
        <w:t>расторгнуть Договор, в случаях предусмотренных настоящим Договором.</w:t>
      </w:r>
    </w:p>
    <w:p w:rsidR="003E7361" w:rsidRPr="00B566DA" w:rsidRDefault="003E7361" w:rsidP="003E7361">
      <w:pPr>
        <w:pStyle w:val="1"/>
        <w:numPr>
          <w:ilvl w:val="1"/>
          <w:numId w:val="1"/>
        </w:numPr>
        <w:shd w:val="clear" w:color="auto" w:fill="auto"/>
        <w:tabs>
          <w:tab w:val="left" w:pos="1448"/>
        </w:tabs>
        <w:ind w:firstLine="740"/>
        <w:jc w:val="both"/>
        <w:rPr>
          <w:b/>
        </w:rPr>
      </w:pPr>
      <w:r w:rsidRPr="00B566DA">
        <w:rPr>
          <w:b/>
        </w:rPr>
        <w:t>Наймодатель обязан:</w:t>
      </w:r>
    </w:p>
    <w:p w:rsidR="003E7361" w:rsidRDefault="003E7361" w:rsidP="003E7361">
      <w:pPr>
        <w:pStyle w:val="1"/>
        <w:numPr>
          <w:ilvl w:val="2"/>
          <w:numId w:val="1"/>
        </w:numPr>
        <w:shd w:val="clear" w:color="auto" w:fill="auto"/>
        <w:tabs>
          <w:tab w:val="left" w:pos="1448"/>
        </w:tabs>
        <w:ind w:firstLine="740"/>
        <w:jc w:val="both"/>
      </w:pPr>
      <w:r>
        <w:t>предоставить оригинал Акта оказанных услуг и счета-фактуры Нанимателю в срок до 7-го числа следующим за отчетным;</w:t>
      </w:r>
    </w:p>
    <w:p w:rsidR="003E7361" w:rsidRDefault="003E7361" w:rsidP="003E7361">
      <w:pPr>
        <w:pStyle w:val="1"/>
        <w:numPr>
          <w:ilvl w:val="2"/>
          <w:numId w:val="1"/>
        </w:numPr>
        <w:shd w:val="clear" w:color="auto" w:fill="auto"/>
        <w:tabs>
          <w:tab w:val="left" w:pos="1448"/>
        </w:tabs>
        <w:ind w:firstLine="740"/>
        <w:jc w:val="both"/>
      </w:pPr>
      <w:r>
        <w:t>обеспечить передачу Объекта Нанимателю по акту приема-передачи в срок не более пяти календарных дней с даты заключения Договора;</w:t>
      </w:r>
    </w:p>
    <w:p w:rsidR="003E7361" w:rsidRDefault="003E7361" w:rsidP="003E7361">
      <w:pPr>
        <w:pStyle w:val="1"/>
        <w:numPr>
          <w:ilvl w:val="2"/>
          <w:numId w:val="1"/>
        </w:numPr>
        <w:shd w:val="clear" w:color="auto" w:fill="auto"/>
        <w:tabs>
          <w:tab w:val="left" w:pos="1448"/>
        </w:tabs>
        <w:ind w:firstLine="740"/>
        <w:jc w:val="both"/>
      </w:pPr>
      <w:r>
        <w:t xml:space="preserve">не препятствовать Нанимателю владеть и пользоваться Объектом в установленном Договором порядке, за исключением случаев предусмотренных в подпункте </w:t>
      </w:r>
      <w:r w:rsidR="00DA281B">
        <w:t>4</w:t>
      </w:r>
      <w:r>
        <w:t xml:space="preserve">.1.10. пункта </w:t>
      </w:r>
      <w:r w:rsidR="00DA281B">
        <w:t>4</w:t>
      </w:r>
      <w:r>
        <w:t>.1. Договора;</w:t>
      </w:r>
    </w:p>
    <w:p w:rsidR="003E7361" w:rsidRDefault="003E7361" w:rsidP="003E7361">
      <w:pPr>
        <w:pStyle w:val="1"/>
        <w:numPr>
          <w:ilvl w:val="2"/>
          <w:numId w:val="1"/>
        </w:numPr>
        <w:shd w:val="clear" w:color="auto" w:fill="auto"/>
        <w:tabs>
          <w:tab w:val="left" w:pos="1448"/>
        </w:tabs>
        <w:ind w:firstLine="740"/>
        <w:jc w:val="both"/>
      </w:pPr>
      <w:r>
        <w:t>в случае изменения условий Договора или размера арендной платы письменно уведомить об этом Нанимателя за 30 (тридцать) календарных дней до очередного срока внесения арендной платы;</w:t>
      </w:r>
    </w:p>
    <w:p w:rsidR="003E7361" w:rsidRDefault="003E7361" w:rsidP="003E7361">
      <w:pPr>
        <w:pStyle w:val="1"/>
        <w:numPr>
          <w:ilvl w:val="2"/>
          <w:numId w:val="1"/>
        </w:numPr>
        <w:shd w:val="clear" w:color="auto" w:fill="auto"/>
        <w:tabs>
          <w:tab w:val="left" w:pos="1448"/>
        </w:tabs>
        <w:ind w:firstLine="740"/>
        <w:jc w:val="both"/>
      </w:pPr>
      <w:r>
        <w:t>направить Нанимателю извещение о начислении неустойки за просроченные арендные платежи;</w:t>
      </w:r>
    </w:p>
    <w:p w:rsidR="003E7361" w:rsidRDefault="003E7361" w:rsidP="003E7361">
      <w:pPr>
        <w:pStyle w:val="1"/>
        <w:numPr>
          <w:ilvl w:val="2"/>
          <w:numId w:val="1"/>
        </w:numPr>
        <w:shd w:val="clear" w:color="auto" w:fill="auto"/>
        <w:tabs>
          <w:tab w:val="left" w:pos="1448"/>
        </w:tabs>
        <w:ind w:firstLine="740"/>
        <w:jc w:val="both"/>
      </w:pPr>
      <w:r>
        <w:t>в течение пяти календарных дней с даты истечения срока действия либо расторжения настоящего Договора принять Объект на основании акта приема-передачи;</w:t>
      </w:r>
    </w:p>
    <w:p w:rsidR="003E7361" w:rsidRDefault="003E7361" w:rsidP="003E7361">
      <w:pPr>
        <w:pStyle w:val="1"/>
        <w:numPr>
          <w:ilvl w:val="2"/>
          <w:numId w:val="1"/>
        </w:numPr>
        <w:shd w:val="clear" w:color="auto" w:fill="auto"/>
        <w:tabs>
          <w:tab w:val="left" w:pos="1448"/>
        </w:tabs>
        <w:ind w:firstLine="740"/>
        <w:jc w:val="both"/>
      </w:pPr>
      <w:r>
        <w:t>обеспечить доступ на территорию Объекта работников и посетителей Нанимателя;</w:t>
      </w:r>
    </w:p>
    <w:p w:rsidR="003E7361" w:rsidRDefault="003E7361" w:rsidP="003E7361">
      <w:pPr>
        <w:pStyle w:val="1"/>
        <w:numPr>
          <w:ilvl w:val="2"/>
          <w:numId w:val="1"/>
        </w:numPr>
        <w:shd w:val="clear" w:color="auto" w:fill="auto"/>
        <w:tabs>
          <w:tab w:val="left" w:pos="1448"/>
        </w:tabs>
        <w:ind w:firstLine="740"/>
        <w:jc w:val="both"/>
      </w:pPr>
      <w:r>
        <w:t>обеспечить электрической и тепловой энергией.</w:t>
      </w:r>
    </w:p>
    <w:p w:rsidR="003E7361" w:rsidRPr="00B566DA" w:rsidRDefault="003E7361" w:rsidP="003E7361">
      <w:pPr>
        <w:pStyle w:val="1"/>
        <w:numPr>
          <w:ilvl w:val="1"/>
          <w:numId w:val="1"/>
        </w:numPr>
        <w:shd w:val="clear" w:color="auto" w:fill="auto"/>
        <w:tabs>
          <w:tab w:val="left" w:pos="1221"/>
        </w:tabs>
        <w:ind w:firstLine="740"/>
        <w:jc w:val="both"/>
        <w:rPr>
          <w:b/>
        </w:rPr>
      </w:pPr>
      <w:r>
        <w:rPr>
          <w:b/>
        </w:rPr>
        <w:t>Наниматель (арендатор)</w:t>
      </w:r>
      <w:r w:rsidRPr="00B566DA">
        <w:rPr>
          <w:b/>
        </w:rPr>
        <w:t xml:space="preserve"> обязан:</w:t>
      </w:r>
    </w:p>
    <w:p w:rsidR="003E7361" w:rsidRDefault="003E7361" w:rsidP="003E7361">
      <w:pPr>
        <w:pStyle w:val="1"/>
        <w:numPr>
          <w:ilvl w:val="2"/>
          <w:numId w:val="1"/>
        </w:numPr>
        <w:shd w:val="clear" w:color="auto" w:fill="auto"/>
        <w:tabs>
          <w:tab w:val="left" w:pos="1448"/>
        </w:tabs>
        <w:ind w:firstLine="740"/>
        <w:jc w:val="both"/>
      </w:pPr>
      <w:r>
        <w:t>принять Объект на основании акта приема-передачи;</w:t>
      </w:r>
    </w:p>
    <w:p w:rsidR="003E7361" w:rsidRDefault="003E7361" w:rsidP="003E7361">
      <w:pPr>
        <w:pStyle w:val="1"/>
        <w:numPr>
          <w:ilvl w:val="2"/>
          <w:numId w:val="1"/>
        </w:numPr>
        <w:shd w:val="clear" w:color="auto" w:fill="auto"/>
        <w:tabs>
          <w:tab w:val="left" w:pos="1448"/>
        </w:tabs>
        <w:ind w:firstLine="740"/>
        <w:jc w:val="both"/>
      </w:pPr>
      <w:r>
        <w:t xml:space="preserve">вносить ежемесячно арендную плату в размере 100 % (сто процентов) не позднее </w:t>
      </w:r>
      <w:r w:rsidR="002D776A">
        <w:t>30-</w:t>
      </w:r>
      <w:r>
        <w:t xml:space="preserve">го числа текущего оплачиваемого месяца, оплату коммунальных услуг - не позднее </w:t>
      </w:r>
      <w:r w:rsidR="002D776A">
        <w:t>5 (пятого) числа</w:t>
      </w:r>
      <w:r>
        <w:t xml:space="preserve"> месяца, следующего за расчетным;</w:t>
      </w:r>
    </w:p>
    <w:p w:rsidR="003E7361" w:rsidRDefault="003E7361" w:rsidP="003E7361">
      <w:pPr>
        <w:pStyle w:val="1"/>
        <w:numPr>
          <w:ilvl w:val="2"/>
          <w:numId w:val="1"/>
        </w:numPr>
        <w:shd w:val="clear" w:color="auto" w:fill="auto"/>
        <w:tabs>
          <w:tab w:val="left" w:pos="1448"/>
        </w:tabs>
        <w:ind w:firstLine="740"/>
        <w:jc w:val="both"/>
      </w:pPr>
      <w:r>
        <w:t>ежемесячно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(штрафов, пени);</w:t>
      </w:r>
    </w:p>
    <w:p w:rsidR="003E7361" w:rsidRDefault="003E7361" w:rsidP="003E7361">
      <w:pPr>
        <w:pStyle w:val="1"/>
        <w:numPr>
          <w:ilvl w:val="2"/>
          <w:numId w:val="1"/>
        </w:numPr>
        <w:shd w:val="clear" w:color="auto" w:fill="auto"/>
        <w:tabs>
          <w:tab w:val="left" w:pos="1448"/>
        </w:tabs>
        <w:ind w:firstLine="740"/>
        <w:jc w:val="both"/>
      </w:pPr>
      <w:r>
        <w:t>ежеквартально, в срок до 20-го числа месяца, следующего за отчетным кварталом, производить сверку взаиморасчетов по данным бухгалтерского учета;</w:t>
      </w:r>
    </w:p>
    <w:p w:rsidR="003E7361" w:rsidRDefault="003E7361" w:rsidP="003E7361">
      <w:pPr>
        <w:pStyle w:val="1"/>
        <w:numPr>
          <w:ilvl w:val="2"/>
          <w:numId w:val="1"/>
        </w:numPr>
        <w:shd w:val="clear" w:color="auto" w:fill="auto"/>
        <w:tabs>
          <w:tab w:val="left" w:pos="1448"/>
        </w:tabs>
        <w:ind w:firstLine="740"/>
        <w:jc w:val="both"/>
      </w:pPr>
      <w:r>
        <w:t>использовать принятый Объект исключительно в целях, предусмотренных Договором и по его целевому назначению;</w:t>
      </w:r>
    </w:p>
    <w:p w:rsidR="003E7361" w:rsidRDefault="003E7361" w:rsidP="003E7361">
      <w:pPr>
        <w:pStyle w:val="1"/>
        <w:numPr>
          <w:ilvl w:val="2"/>
          <w:numId w:val="1"/>
        </w:numPr>
        <w:shd w:val="clear" w:color="auto" w:fill="auto"/>
        <w:tabs>
          <w:tab w:val="left" w:pos="1444"/>
        </w:tabs>
        <w:ind w:firstLine="720"/>
        <w:jc w:val="both"/>
      </w:pPr>
      <w:r>
        <w:t>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rsidR="003E7361" w:rsidRDefault="003E7361" w:rsidP="003E7361">
      <w:pPr>
        <w:pStyle w:val="1"/>
        <w:numPr>
          <w:ilvl w:val="2"/>
          <w:numId w:val="1"/>
        </w:numPr>
        <w:shd w:val="clear" w:color="auto" w:fill="auto"/>
        <w:tabs>
          <w:tab w:val="left" w:pos="1444"/>
        </w:tabs>
        <w:ind w:firstLine="720"/>
        <w:jc w:val="both"/>
      </w:pPr>
      <w:r>
        <w:t>обеспечить вывоз твердо-бытовых отходов, а также вывоз крупно-габаритного и строительного мусора с Объектов Наймодателя, а также с прилегающей территории;</w:t>
      </w:r>
    </w:p>
    <w:p w:rsidR="003E7361" w:rsidRDefault="003E7361" w:rsidP="003E7361">
      <w:pPr>
        <w:pStyle w:val="1"/>
        <w:numPr>
          <w:ilvl w:val="2"/>
          <w:numId w:val="1"/>
        </w:numPr>
        <w:shd w:val="clear" w:color="auto" w:fill="auto"/>
        <w:tabs>
          <w:tab w:val="left" w:pos="1444"/>
        </w:tabs>
        <w:ind w:firstLine="720"/>
        <w:jc w:val="both"/>
      </w:pPr>
      <w:r>
        <w:t>соблюдать условия раздельного сбора отходов, которых придерживается Наймодатель;</w:t>
      </w:r>
    </w:p>
    <w:p w:rsidR="003E7361" w:rsidRDefault="003E7361" w:rsidP="003E7361">
      <w:pPr>
        <w:pStyle w:val="1"/>
        <w:numPr>
          <w:ilvl w:val="2"/>
          <w:numId w:val="1"/>
        </w:numPr>
        <w:shd w:val="clear" w:color="auto" w:fill="auto"/>
        <w:tabs>
          <w:tab w:val="left" w:pos="1444"/>
        </w:tabs>
        <w:ind w:firstLine="720"/>
        <w:jc w:val="both"/>
      </w:pPr>
      <w:r>
        <w:t>поддерживать Объект в исправном состоянии, обеспечить его сохранность. При поломке и/или утере имущества по вине Нанимателя возместить его стоимость в размере определенном Наймодателем;</w:t>
      </w:r>
    </w:p>
    <w:p w:rsidR="003E7361" w:rsidRDefault="003E7361" w:rsidP="003E7361">
      <w:pPr>
        <w:pStyle w:val="1"/>
        <w:numPr>
          <w:ilvl w:val="2"/>
          <w:numId w:val="1"/>
        </w:numPr>
        <w:shd w:val="clear" w:color="auto" w:fill="auto"/>
        <w:tabs>
          <w:tab w:val="left" w:pos="1494"/>
        </w:tabs>
        <w:ind w:firstLine="720"/>
        <w:jc w:val="both"/>
      </w:pPr>
      <w:r>
        <w:t>в случае выхода из строя отдельных элементов Объекта, инженерного оборудования, по вине Нанимателя, возместить стоимость ремонтных работ, оборудования, а также незамедлительно информировать Наймодателя о наступлении подобных обстоятельств;</w:t>
      </w:r>
    </w:p>
    <w:p w:rsidR="003E7361" w:rsidRDefault="003E7361" w:rsidP="003E7361">
      <w:pPr>
        <w:pStyle w:val="1"/>
        <w:numPr>
          <w:ilvl w:val="2"/>
          <w:numId w:val="1"/>
        </w:numPr>
        <w:shd w:val="clear" w:color="auto" w:fill="auto"/>
        <w:tabs>
          <w:tab w:val="left" w:pos="1494"/>
        </w:tabs>
        <w:ind w:firstLine="720"/>
        <w:jc w:val="both"/>
      </w:pPr>
      <w:r>
        <w:t>не осуществлять без предварительного письменного разрешения Наймодателя перепланировку или переоборудование Объекта, установку нового технологического оборудования, изменение расположенных в нем сетей и коммуникаций, установку знаков, табличек, рекламы и др. вывесок, а также антенн и т.п.;</w:t>
      </w:r>
    </w:p>
    <w:p w:rsidR="003E7361" w:rsidRDefault="003E7361" w:rsidP="003E7361">
      <w:pPr>
        <w:pStyle w:val="1"/>
        <w:numPr>
          <w:ilvl w:val="2"/>
          <w:numId w:val="1"/>
        </w:numPr>
        <w:shd w:val="clear" w:color="auto" w:fill="auto"/>
        <w:tabs>
          <w:tab w:val="left" w:pos="1494"/>
        </w:tabs>
        <w:ind w:firstLine="720"/>
        <w:jc w:val="both"/>
      </w:pPr>
      <w:r>
        <w:t>не использовать наименование НАО «</w:t>
      </w:r>
      <w:r w:rsidR="003839F1">
        <w:t>НАО «Павлодарский педагогический университет имени Әлкей Марғұлан»</w:t>
      </w:r>
      <w:r>
        <w:t>» и его производные в рекламных и/или коммерческих целях, а также не осуществлять иные действия, которые могут подорвать престиж и репутацию НАО «</w:t>
      </w:r>
      <w:r w:rsidR="003839F1">
        <w:t>НАО «Павлодарский педагогический университет имени Әлкей Марғұлан»</w:t>
      </w:r>
      <w:r>
        <w:t>», как в период действия Договора, так и по истечению его;</w:t>
      </w:r>
    </w:p>
    <w:p w:rsidR="003E7361" w:rsidRDefault="003E7361" w:rsidP="003E7361">
      <w:pPr>
        <w:pStyle w:val="1"/>
        <w:numPr>
          <w:ilvl w:val="2"/>
          <w:numId w:val="1"/>
        </w:numPr>
        <w:shd w:val="clear" w:color="auto" w:fill="auto"/>
        <w:tabs>
          <w:tab w:val="left" w:pos="1494"/>
        </w:tabs>
        <w:ind w:firstLine="720"/>
        <w:jc w:val="both"/>
      </w:pPr>
      <w:r>
        <w:t xml:space="preserve">беспрепятственно допускать на Объект и земельный участок, на котором находится Объект, представителей Наймодателя, служб санитарного надзора и других государственных органов, контролирующих соблюдение законодательства Республики Казахстан и иных норм, по </w:t>
      </w:r>
      <w:r>
        <w:lastRenderedPageBreak/>
        <w:t>вопросам касающимся порядка использования и эксплуатации Объекта, в установленные ими сроки устранять зафиксированные нарушения;</w:t>
      </w:r>
    </w:p>
    <w:p w:rsidR="003E7361" w:rsidRDefault="003E7361" w:rsidP="003E7361">
      <w:pPr>
        <w:pStyle w:val="1"/>
        <w:numPr>
          <w:ilvl w:val="2"/>
          <w:numId w:val="1"/>
        </w:numPr>
        <w:shd w:val="clear" w:color="auto" w:fill="auto"/>
        <w:tabs>
          <w:tab w:val="left" w:pos="1494"/>
        </w:tabs>
        <w:ind w:firstLine="720"/>
        <w:jc w:val="both"/>
      </w:pPr>
      <w:r>
        <w:t>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rsidR="003E7361" w:rsidRDefault="003E7361" w:rsidP="003E7361">
      <w:pPr>
        <w:pStyle w:val="1"/>
        <w:numPr>
          <w:ilvl w:val="2"/>
          <w:numId w:val="1"/>
        </w:numPr>
        <w:shd w:val="clear" w:color="auto" w:fill="auto"/>
        <w:tabs>
          <w:tab w:val="left" w:pos="1494"/>
        </w:tabs>
        <w:ind w:firstLine="720"/>
        <w:jc w:val="both"/>
      </w:pPr>
      <w:r>
        <w:t>при расторжении или истечении срока действия Договора обеспечить возврат Объекта в течение пяти календарных дней Наймодателю по акту приема-передачи в том состоянии, в котором он был получен с учетом нормального износа;</w:t>
      </w:r>
    </w:p>
    <w:p w:rsidR="003E7361" w:rsidRDefault="003E7361" w:rsidP="003E7361">
      <w:pPr>
        <w:pStyle w:val="1"/>
        <w:numPr>
          <w:ilvl w:val="2"/>
          <w:numId w:val="1"/>
        </w:numPr>
        <w:shd w:val="clear" w:color="auto" w:fill="auto"/>
        <w:tabs>
          <w:tab w:val="left" w:pos="1484"/>
        </w:tabs>
        <w:ind w:firstLine="720"/>
        <w:jc w:val="both"/>
      </w:pPr>
      <w:r>
        <w:t>в случае приведения Объекта в состояние, непригодное для использования по вине Нанимателя, в течение пяти рабочих дней со дня предоставления Наймодателем претензии и/или счета на оплату возместить стоимость испорченного имущества/оборудования/части Объекта либо восстановить его, согласовав восстановительные работы с Наймодателем ;</w:t>
      </w:r>
    </w:p>
    <w:p w:rsidR="003E7361" w:rsidRDefault="003E7361" w:rsidP="003E7361">
      <w:pPr>
        <w:pStyle w:val="1"/>
        <w:numPr>
          <w:ilvl w:val="2"/>
          <w:numId w:val="1"/>
        </w:numPr>
        <w:shd w:val="clear" w:color="auto" w:fill="auto"/>
        <w:tabs>
          <w:tab w:val="left" w:pos="1484"/>
        </w:tabs>
        <w:ind w:firstLine="720"/>
        <w:jc w:val="both"/>
      </w:pPr>
      <w:r>
        <w:t>в случае причинения Наймодателю материального ущерба при использовании Объекта, в течение пяти рабочих дней со дня предоставления Наймодателем претензии возместить стоимость испорченного имущества/оборудования/части Объекта либо восстановить его, при этом согласовать восстановительные работы с Наймодателем;</w:t>
      </w:r>
    </w:p>
    <w:p w:rsidR="003E7361" w:rsidRDefault="003E7361" w:rsidP="003E7361">
      <w:pPr>
        <w:pStyle w:val="1"/>
        <w:numPr>
          <w:ilvl w:val="2"/>
          <w:numId w:val="1"/>
        </w:numPr>
        <w:shd w:val="clear" w:color="auto" w:fill="auto"/>
        <w:tabs>
          <w:tab w:val="left" w:pos="1489"/>
        </w:tabs>
        <w:ind w:firstLine="720"/>
        <w:jc w:val="both"/>
      </w:pPr>
      <w:r>
        <w:t>соблюдать требования охраны труда и техники безопасности при производстве работ, применять исправные инструменты и приспособления при производстве работ в арендованном Объекте;</w:t>
      </w:r>
    </w:p>
    <w:p w:rsidR="003E7361" w:rsidRDefault="003E7361" w:rsidP="003E7361">
      <w:pPr>
        <w:pStyle w:val="1"/>
        <w:numPr>
          <w:ilvl w:val="2"/>
          <w:numId w:val="1"/>
        </w:numPr>
        <w:shd w:val="clear" w:color="auto" w:fill="auto"/>
        <w:tabs>
          <w:tab w:val="left" w:pos="1484"/>
        </w:tabs>
        <w:ind w:firstLine="720"/>
        <w:jc w:val="both"/>
      </w:pPr>
      <w:r>
        <w:t>обеспечить эффективное использование энергоресурсов (воды, электричества, отопления);</w:t>
      </w:r>
    </w:p>
    <w:p w:rsidR="003E7361" w:rsidRDefault="003E7361" w:rsidP="003E7361">
      <w:pPr>
        <w:pStyle w:val="1"/>
        <w:numPr>
          <w:ilvl w:val="2"/>
          <w:numId w:val="1"/>
        </w:numPr>
        <w:shd w:val="clear" w:color="auto" w:fill="auto"/>
        <w:tabs>
          <w:tab w:val="left" w:pos="1494"/>
        </w:tabs>
        <w:ind w:firstLine="720"/>
        <w:jc w:val="both"/>
      </w:pPr>
      <w:r>
        <w:t>исполнять письменные указания об устранении нарушений в случае выхода из строя отдельных элементов Объекта, инженерного оборудования, по вине Нанимателя по соблюдению требований выписанных представителями Наймодателя;</w:t>
      </w:r>
    </w:p>
    <w:p w:rsidR="003E7361" w:rsidRDefault="003E7361" w:rsidP="003E7361">
      <w:pPr>
        <w:pStyle w:val="1"/>
        <w:numPr>
          <w:ilvl w:val="2"/>
          <w:numId w:val="1"/>
        </w:numPr>
        <w:shd w:val="clear" w:color="auto" w:fill="auto"/>
        <w:tabs>
          <w:tab w:val="left" w:pos="1489"/>
        </w:tabs>
        <w:ind w:firstLine="720"/>
        <w:jc w:val="both"/>
      </w:pPr>
      <w:r>
        <w:t>соблюдать требования охраны труда и техники безопасности при производстве работ, применять исправные инструменты и приспособления при производстве работ в арендованном Объекте;</w:t>
      </w:r>
    </w:p>
    <w:p w:rsidR="003E7361" w:rsidRDefault="003E7361" w:rsidP="003E7361">
      <w:pPr>
        <w:pStyle w:val="1"/>
        <w:numPr>
          <w:ilvl w:val="2"/>
          <w:numId w:val="1"/>
        </w:numPr>
        <w:shd w:val="clear" w:color="auto" w:fill="auto"/>
        <w:tabs>
          <w:tab w:val="left" w:pos="1494"/>
        </w:tabs>
        <w:ind w:firstLine="720"/>
        <w:jc w:val="both"/>
      </w:pPr>
      <w:r>
        <w:t>не подключать дополнительные электроприборы без согласования с Наймодателем, суммарная мощность устанавливаемого оборудования не должна превышать номинальную мощность автоматического выключателя, от которого запитан арендуемый Объект, любое изменение схемы и номинальной мощности автоматических выключателей электроснабжения помещения влечет расторжение Договора;</w:t>
      </w:r>
    </w:p>
    <w:p w:rsidR="003E7361" w:rsidRDefault="003E7361" w:rsidP="003E7361">
      <w:pPr>
        <w:pStyle w:val="1"/>
        <w:numPr>
          <w:ilvl w:val="2"/>
          <w:numId w:val="1"/>
        </w:numPr>
        <w:shd w:val="clear" w:color="auto" w:fill="auto"/>
        <w:tabs>
          <w:tab w:val="left" w:pos="1479"/>
        </w:tabs>
        <w:ind w:firstLine="740"/>
        <w:jc w:val="both"/>
      </w:pPr>
      <w:r>
        <w:t>не пользоваться розетками, удлинителями, имеющими внешние повреждения, с поврежденной изоляцией электропроводов, оголенными жилами, имеющими внешнее оплавление или почернение;</w:t>
      </w:r>
    </w:p>
    <w:p w:rsidR="003E7361" w:rsidRDefault="003E7361" w:rsidP="003E7361">
      <w:pPr>
        <w:pStyle w:val="1"/>
        <w:numPr>
          <w:ilvl w:val="2"/>
          <w:numId w:val="1"/>
        </w:numPr>
        <w:shd w:val="clear" w:color="auto" w:fill="auto"/>
        <w:tabs>
          <w:tab w:val="left" w:pos="1489"/>
        </w:tabs>
        <w:ind w:firstLine="740"/>
        <w:jc w:val="both"/>
      </w:pPr>
      <w:r>
        <w:t>обеспечить беспрепятственный проход к эвакуационным выходам при расстановке мебели и оборудований в офисных, административно-бытовых помещениях, а также не загромождать их иными предметами;</w:t>
      </w:r>
    </w:p>
    <w:p w:rsidR="003E7361" w:rsidRDefault="003E7361" w:rsidP="003E7361">
      <w:pPr>
        <w:pStyle w:val="1"/>
        <w:numPr>
          <w:ilvl w:val="2"/>
          <w:numId w:val="1"/>
        </w:numPr>
        <w:shd w:val="clear" w:color="auto" w:fill="auto"/>
        <w:tabs>
          <w:tab w:val="left" w:pos="1489"/>
        </w:tabs>
        <w:ind w:firstLine="740"/>
        <w:jc w:val="both"/>
      </w:pPr>
      <w:r>
        <w:t>обеспечить арендуемый Объект ручными огнетушителями, в соответствии с Нормами обеспечения объектов первичными средствами пожаротушения;</w:t>
      </w:r>
    </w:p>
    <w:p w:rsidR="003E7361" w:rsidRDefault="003E7361" w:rsidP="003E7361">
      <w:pPr>
        <w:pStyle w:val="1"/>
        <w:numPr>
          <w:ilvl w:val="2"/>
          <w:numId w:val="1"/>
        </w:numPr>
        <w:shd w:val="clear" w:color="auto" w:fill="auto"/>
        <w:tabs>
          <w:tab w:val="left" w:pos="1489"/>
        </w:tabs>
        <w:ind w:firstLine="740"/>
        <w:jc w:val="both"/>
      </w:pPr>
      <w:r>
        <w:t>за свой счет произвести установку приборов коммерческого учета (счетчик электроэнергии, счетчик водоснабжения) в случае отсутствия таковых. Наниматель (арендатор) совместно с Наймодателем составляет акт приема прибора коммерческого учета и начальных показаний и передает Наймодателю;</w:t>
      </w:r>
    </w:p>
    <w:p w:rsidR="003E7361" w:rsidRDefault="003E7361" w:rsidP="003E7361">
      <w:pPr>
        <w:pStyle w:val="1"/>
        <w:numPr>
          <w:ilvl w:val="2"/>
          <w:numId w:val="1"/>
        </w:numPr>
        <w:shd w:val="clear" w:color="auto" w:fill="auto"/>
        <w:tabs>
          <w:tab w:val="left" w:pos="1489"/>
        </w:tabs>
        <w:ind w:firstLine="740"/>
        <w:jc w:val="both"/>
      </w:pPr>
      <w:r>
        <w:t>произвести полный расчет по Договору, подписав с Наймодателем акт сверки взаимных расчетов, в случае освобождения арендуемого Объекта до истечения срока найма (аренды) или в связи с окончанием срока Договора, в течение 10 (десяти) рабочих дней с момента прекращения Договора или истечения его срока;</w:t>
      </w:r>
    </w:p>
    <w:p w:rsidR="003E7361" w:rsidRDefault="003E7361" w:rsidP="003E7361">
      <w:pPr>
        <w:pStyle w:val="1"/>
        <w:numPr>
          <w:ilvl w:val="2"/>
          <w:numId w:val="1"/>
        </w:numPr>
        <w:shd w:val="clear" w:color="auto" w:fill="auto"/>
        <w:tabs>
          <w:tab w:val="left" w:pos="1479"/>
        </w:tabs>
        <w:ind w:firstLine="740"/>
        <w:jc w:val="both"/>
      </w:pPr>
      <w:r>
        <w:t>уведомлять Наймодателя при осуществлении ввоза/вывоза собственного имущества в виде мебели, оргтехники, оборудования и иных товарно-материальных ценностей;</w:t>
      </w:r>
    </w:p>
    <w:p w:rsidR="003E7361" w:rsidRDefault="003E7361" w:rsidP="003E7361">
      <w:pPr>
        <w:pStyle w:val="1"/>
        <w:numPr>
          <w:ilvl w:val="2"/>
          <w:numId w:val="1"/>
        </w:numPr>
        <w:shd w:val="clear" w:color="auto" w:fill="auto"/>
        <w:tabs>
          <w:tab w:val="left" w:pos="1489"/>
        </w:tabs>
        <w:ind w:firstLine="740"/>
        <w:jc w:val="both"/>
      </w:pPr>
      <w:r>
        <w:t>в случае возникновения необходимости в проведении ремонтных, электромонтажных и иных работ в арендуемом Объекте по инициативе Нанимателя, Наниматель (арендатор) обязан заключить договор на проведение вышеуказанных работ с Наймодателем или дочерней организацией Наймодателя. При этом условия проведения данных работ и их оплата оговариваются отдельным соглашением Сторон;</w:t>
      </w:r>
    </w:p>
    <w:p w:rsidR="003E7361" w:rsidRDefault="003E7361" w:rsidP="003E7361">
      <w:pPr>
        <w:pStyle w:val="1"/>
        <w:numPr>
          <w:ilvl w:val="2"/>
          <w:numId w:val="1"/>
        </w:numPr>
        <w:shd w:val="clear" w:color="auto" w:fill="auto"/>
        <w:tabs>
          <w:tab w:val="left" w:pos="1489"/>
        </w:tabs>
        <w:spacing w:after="180"/>
        <w:ind w:firstLine="740"/>
        <w:jc w:val="both"/>
      </w:pPr>
      <w:r>
        <w:t xml:space="preserve">в период имущественного найма (аренды) Объекта исполнять требования, </w:t>
      </w:r>
      <w:r>
        <w:lastRenderedPageBreak/>
        <w:t>указанные в Приложении 1 к Договору, являющимся неотъемлемой частью настоящего Договора.</w:t>
      </w:r>
    </w:p>
    <w:p w:rsidR="003E7361" w:rsidRDefault="003E7361" w:rsidP="003E7361">
      <w:pPr>
        <w:pStyle w:val="11"/>
        <w:keepNext/>
        <w:keepLines/>
        <w:numPr>
          <w:ilvl w:val="0"/>
          <w:numId w:val="1"/>
        </w:numPr>
        <w:shd w:val="clear" w:color="auto" w:fill="auto"/>
        <w:tabs>
          <w:tab w:val="left" w:pos="308"/>
        </w:tabs>
      </w:pPr>
      <w:bookmarkStart w:id="8" w:name="bookmark34"/>
      <w:bookmarkStart w:id="9" w:name="bookmark35"/>
      <w:r>
        <w:t>Условия досрочного расторжения Договора</w:t>
      </w:r>
      <w:bookmarkEnd w:id="8"/>
      <w:bookmarkEnd w:id="9"/>
    </w:p>
    <w:p w:rsidR="003E7361" w:rsidRDefault="003E7361" w:rsidP="003E7361">
      <w:pPr>
        <w:pStyle w:val="1"/>
        <w:numPr>
          <w:ilvl w:val="1"/>
          <w:numId w:val="1"/>
        </w:numPr>
        <w:shd w:val="clear" w:color="auto" w:fill="auto"/>
        <w:tabs>
          <w:tab w:val="left" w:pos="1445"/>
        </w:tabs>
        <w:ind w:firstLine="740"/>
        <w:jc w:val="both"/>
      </w:pPr>
      <w:r>
        <w:t>По требованию одной из Сторон Договор может быть изменен или расторгнут досрочно по соглашению Сторон или в судебном порядке в случаях, предусмотренных статьей 556 Гражданского кодекса Республики Казахстан, иными законодательными актами.</w:t>
      </w:r>
    </w:p>
    <w:p w:rsidR="003E7361" w:rsidRDefault="003E7361" w:rsidP="003E7361">
      <w:pPr>
        <w:pStyle w:val="1"/>
        <w:numPr>
          <w:ilvl w:val="1"/>
          <w:numId w:val="1"/>
        </w:numPr>
        <w:shd w:val="clear" w:color="auto" w:fill="auto"/>
        <w:tabs>
          <w:tab w:val="left" w:pos="1445"/>
        </w:tabs>
        <w:ind w:firstLine="740"/>
        <w:jc w:val="both"/>
      </w:pPr>
      <w: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3E7361" w:rsidRDefault="003E7361" w:rsidP="003E7361">
      <w:pPr>
        <w:pStyle w:val="1"/>
        <w:numPr>
          <w:ilvl w:val="1"/>
          <w:numId w:val="1"/>
        </w:numPr>
        <w:shd w:val="clear" w:color="auto" w:fill="auto"/>
        <w:tabs>
          <w:tab w:val="left" w:pos="1445"/>
        </w:tabs>
        <w:ind w:firstLine="740"/>
        <w:jc w:val="both"/>
      </w:pPr>
      <w:r>
        <w:t>Настоящий Договор может быть прекращен Наймодателем на основании его письменного уведомления с указанием в нем сроков прекращения Договора, в случае:</w:t>
      </w:r>
    </w:p>
    <w:p w:rsidR="003E7361" w:rsidRDefault="003E7361" w:rsidP="003E7361">
      <w:pPr>
        <w:pStyle w:val="1"/>
        <w:numPr>
          <w:ilvl w:val="2"/>
          <w:numId w:val="1"/>
        </w:numPr>
        <w:shd w:val="clear" w:color="auto" w:fill="auto"/>
        <w:tabs>
          <w:tab w:val="left" w:pos="1445"/>
        </w:tabs>
        <w:ind w:firstLine="740"/>
        <w:jc w:val="both"/>
      </w:pPr>
      <w:r>
        <w:t>сдачи Объекта в субаренду, передачи (переуступки) своих прав и обязанностей по Договору другому лицу без письменного согласия Наймодателя;</w:t>
      </w:r>
    </w:p>
    <w:p w:rsidR="003E7361" w:rsidRDefault="003E7361" w:rsidP="003E7361">
      <w:pPr>
        <w:pStyle w:val="1"/>
        <w:numPr>
          <w:ilvl w:val="2"/>
          <w:numId w:val="1"/>
        </w:numPr>
        <w:shd w:val="clear" w:color="auto" w:fill="auto"/>
        <w:tabs>
          <w:tab w:val="left" w:pos="1445"/>
        </w:tabs>
        <w:ind w:firstLine="740"/>
        <w:jc w:val="both"/>
      </w:pPr>
      <w:r>
        <w:t>нецелевого использования Объекта Нанимателем, переданного по Договору;</w:t>
      </w:r>
    </w:p>
    <w:p w:rsidR="003E7361" w:rsidRDefault="003E7361" w:rsidP="003E7361">
      <w:pPr>
        <w:pStyle w:val="1"/>
        <w:numPr>
          <w:ilvl w:val="2"/>
          <w:numId w:val="1"/>
        </w:numPr>
        <w:shd w:val="clear" w:color="auto" w:fill="auto"/>
        <w:tabs>
          <w:tab w:val="left" w:pos="1445"/>
        </w:tabs>
        <w:ind w:firstLine="740"/>
        <w:jc w:val="both"/>
      </w:pPr>
      <w:r>
        <w:t>если Наниматель (арендатор) нарушил обязател</w:t>
      </w:r>
      <w:r w:rsidR="00963E9B">
        <w:t>ьства, предусмотренные пунктом 4</w:t>
      </w:r>
      <w:r>
        <w:t>.4. Договора.</w:t>
      </w:r>
    </w:p>
    <w:p w:rsidR="003E7361" w:rsidRDefault="003E7361" w:rsidP="003E7361">
      <w:pPr>
        <w:pStyle w:val="1"/>
        <w:numPr>
          <w:ilvl w:val="1"/>
          <w:numId w:val="1"/>
        </w:numPr>
        <w:shd w:val="clear" w:color="auto" w:fill="auto"/>
        <w:tabs>
          <w:tab w:val="left" w:pos="1191"/>
        </w:tabs>
        <w:ind w:firstLine="740"/>
        <w:jc w:val="both"/>
      </w:pPr>
      <w:r>
        <w:t xml:space="preserve">В случае наступления обстоятельств, предусмотренных пунктами </w:t>
      </w:r>
      <w:r w:rsidR="00963E9B">
        <w:t>5</w:t>
      </w:r>
      <w:r>
        <w:t xml:space="preserve">.3. и </w:t>
      </w:r>
      <w:r w:rsidR="00963E9B">
        <w:t>8</w:t>
      </w:r>
      <w:r>
        <w:t>.2. Договора Наниматель (арендатор) подписанием настоящего Договора подтверждает свое согласие на прекращение действия Договора. При этом Стороны пришли к соглашению, что Договор будет считаться расторгнутым по соглашению Сторон и равнозначным подписанному Сторонами соглашению о расторжении Договора.</w:t>
      </w:r>
    </w:p>
    <w:p w:rsidR="003E7361" w:rsidRDefault="003E7361" w:rsidP="003E7361">
      <w:pPr>
        <w:pStyle w:val="1"/>
        <w:numPr>
          <w:ilvl w:val="1"/>
          <w:numId w:val="1"/>
        </w:numPr>
        <w:shd w:val="clear" w:color="auto" w:fill="auto"/>
        <w:tabs>
          <w:tab w:val="left" w:pos="1182"/>
        </w:tabs>
        <w:spacing w:after="260"/>
        <w:ind w:firstLine="740"/>
        <w:jc w:val="both"/>
      </w:pPr>
      <w:r>
        <w:t>Наниматель (арендатор) вправе расторгнуть Договор по соглашению Сторон, путем подписания соответствующего соглашения о расторжении.</w:t>
      </w:r>
    </w:p>
    <w:p w:rsidR="003E7361" w:rsidRDefault="003E7361" w:rsidP="003E7361">
      <w:pPr>
        <w:pStyle w:val="11"/>
        <w:keepNext/>
        <w:keepLines/>
        <w:numPr>
          <w:ilvl w:val="0"/>
          <w:numId w:val="1"/>
        </w:numPr>
        <w:shd w:val="clear" w:color="auto" w:fill="auto"/>
        <w:tabs>
          <w:tab w:val="left" w:pos="308"/>
        </w:tabs>
      </w:pPr>
      <w:bookmarkStart w:id="10" w:name="bookmark36"/>
      <w:bookmarkStart w:id="11" w:name="bookmark37"/>
      <w:r>
        <w:t>Ответственность Сторон</w:t>
      </w:r>
      <w:bookmarkEnd w:id="10"/>
      <w:bookmarkEnd w:id="11"/>
    </w:p>
    <w:p w:rsidR="003E7361" w:rsidRDefault="003E7361" w:rsidP="003E7361">
      <w:pPr>
        <w:pStyle w:val="1"/>
        <w:numPr>
          <w:ilvl w:val="1"/>
          <w:numId w:val="1"/>
        </w:numPr>
        <w:shd w:val="clear" w:color="auto" w:fill="auto"/>
        <w:tabs>
          <w:tab w:val="left" w:pos="1182"/>
        </w:tabs>
        <w:spacing w:after="220"/>
        <w:ind w:firstLine="740"/>
        <w:jc w:val="both"/>
      </w:pPr>
      <w:r>
        <w:t>Наймодатель не несет ответственности за сохранность имущества и ценностей, находящихся в арендуемом Объекте.</w:t>
      </w:r>
    </w:p>
    <w:p w:rsidR="003E7361" w:rsidRDefault="003E7361" w:rsidP="003E7361">
      <w:pPr>
        <w:pStyle w:val="1"/>
        <w:numPr>
          <w:ilvl w:val="1"/>
          <w:numId w:val="1"/>
        </w:numPr>
        <w:shd w:val="clear" w:color="auto" w:fill="auto"/>
        <w:tabs>
          <w:tab w:val="left" w:pos="1186"/>
        </w:tabs>
        <w:ind w:firstLine="740"/>
        <w:jc w:val="both"/>
      </w:pPr>
      <w:r>
        <w:t>Наймодатель не несет ответственности за любые убытки Нанимателя, связанные или возникшие в ходе исполнения Договора.</w:t>
      </w:r>
    </w:p>
    <w:p w:rsidR="003E7361" w:rsidRDefault="003E7361" w:rsidP="003E7361">
      <w:pPr>
        <w:pStyle w:val="1"/>
        <w:numPr>
          <w:ilvl w:val="1"/>
          <w:numId w:val="1"/>
        </w:numPr>
        <w:shd w:val="clear" w:color="auto" w:fill="auto"/>
        <w:tabs>
          <w:tab w:val="left" w:pos="1196"/>
        </w:tabs>
        <w:ind w:firstLine="740"/>
        <w:jc w:val="both"/>
      </w:pPr>
      <w:r>
        <w:t>Риск случайной гибели или случайного повреждения переданного Объекта в течение срока действия Договора несет Наниматель (арендатор), за исключением наступления случаев форс</w:t>
      </w:r>
      <w:r>
        <w:softHyphen/>
        <w:t>мажорных обстоятельств.</w:t>
      </w:r>
    </w:p>
    <w:p w:rsidR="003E7361" w:rsidRDefault="003E7361" w:rsidP="003E7361">
      <w:pPr>
        <w:pStyle w:val="1"/>
        <w:numPr>
          <w:ilvl w:val="1"/>
          <w:numId w:val="1"/>
        </w:numPr>
        <w:shd w:val="clear" w:color="auto" w:fill="auto"/>
        <w:tabs>
          <w:tab w:val="left" w:pos="1196"/>
        </w:tabs>
        <w:ind w:firstLine="740"/>
        <w:jc w:val="both"/>
      </w:pPr>
      <w:r>
        <w:t>Виновная Сторона обязана возместить другой Стороне причиненный материальный ущерб и все убытки, причиненные неисполнением или ненадлежащим исполнением своих обязанностей по Договору.</w:t>
      </w:r>
    </w:p>
    <w:p w:rsidR="003E7361" w:rsidRDefault="003E7361" w:rsidP="003E7361">
      <w:pPr>
        <w:pStyle w:val="1"/>
        <w:numPr>
          <w:ilvl w:val="1"/>
          <w:numId w:val="1"/>
        </w:numPr>
        <w:shd w:val="clear" w:color="auto" w:fill="auto"/>
        <w:tabs>
          <w:tab w:val="left" w:pos="1196"/>
        </w:tabs>
        <w:ind w:firstLine="740"/>
        <w:jc w:val="both"/>
      </w:pPr>
      <w:r>
        <w:t xml:space="preserve">За невыполнение условий, предусмотренных </w:t>
      </w:r>
      <w:r w:rsidR="00963E9B">
        <w:t xml:space="preserve">в </w:t>
      </w:r>
      <w:r>
        <w:t>пункт</w:t>
      </w:r>
      <w:r w:rsidR="00963E9B">
        <w:t>е</w:t>
      </w:r>
      <w:r>
        <w:t xml:space="preserve"> 3.</w:t>
      </w:r>
      <w:r w:rsidR="00963E9B">
        <w:t>3</w:t>
      </w:r>
      <w:r>
        <w:t>.</w:t>
      </w:r>
      <w:r w:rsidR="00963E9B">
        <w:t xml:space="preserve"> </w:t>
      </w:r>
      <w:r>
        <w:t>Договора, Наниматель (арендатор) уплачивает Наймодателю штрафную неустойку в размере 0,5 % (ноль целых пять десятых процента) от суммы месячной арендной платы за каждый календарный день просрочки, но не более 10 % (десяти процентов) от суммы месячной арендной платы.</w:t>
      </w:r>
    </w:p>
    <w:p w:rsidR="003E7361" w:rsidRDefault="003E7361" w:rsidP="00963E9B">
      <w:pPr>
        <w:pStyle w:val="1"/>
        <w:numPr>
          <w:ilvl w:val="1"/>
          <w:numId w:val="1"/>
        </w:numPr>
        <w:shd w:val="clear" w:color="auto" w:fill="auto"/>
        <w:tabs>
          <w:tab w:val="left" w:pos="1276"/>
        </w:tabs>
        <w:ind w:firstLine="740"/>
        <w:jc w:val="both"/>
      </w:pPr>
      <w:r>
        <w:t>За использование Объекта не по целевому назначению, предусмотренному пунктом</w:t>
      </w:r>
    </w:p>
    <w:p w:rsidR="003E7361" w:rsidRDefault="003E7361" w:rsidP="003E7361">
      <w:pPr>
        <w:pStyle w:val="1"/>
        <w:numPr>
          <w:ilvl w:val="0"/>
          <w:numId w:val="2"/>
        </w:numPr>
        <w:shd w:val="clear" w:color="auto" w:fill="auto"/>
        <w:tabs>
          <w:tab w:val="left" w:pos="476"/>
          <w:tab w:val="left" w:pos="1128"/>
        </w:tabs>
        <w:ind w:firstLine="0"/>
        <w:jc w:val="both"/>
      </w:pPr>
      <w:r>
        <w:t>Договора, Наниматель (арендатор) уплачивает Наймодателю неустойку в размере 0,5 % (ноль целых пять десятых процента) от суммы месячной арендной платы за каждый календарный день нецелевого использования Объекта.</w:t>
      </w:r>
    </w:p>
    <w:p w:rsidR="003E7361" w:rsidRDefault="003E7361" w:rsidP="003E7361">
      <w:pPr>
        <w:pStyle w:val="1"/>
        <w:numPr>
          <w:ilvl w:val="1"/>
          <w:numId w:val="1"/>
        </w:numPr>
        <w:shd w:val="clear" w:color="auto" w:fill="auto"/>
        <w:tabs>
          <w:tab w:val="left" w:pos="1441"/>
        </w:tabs>
        <w:ind w:firstLine="740"/>
        <w:jc w:val="both"/>
      </w:pPr>
      <w:r>
        <w:t xml:space="preserve">За невыполнение условий, предусмотренных подпунктом </w:t>
      </w:r>
      <w:r w:rsidR="00A665EB">
        <w:t>4</w:t>
      </w:r>
      <w:r>
        <w:t xml:space="preserve">.4.12. пункта </w:t>
      </w:r>
      <w:r w:rsidR="00A665EB">
        <w:t>4</w:t>
      </w:r>
      <w:r>
        <w:t>.4. Договора, Наймодатель вправе взыскать с Нанимателя штраф в размере 100 (сто) МРП за каждое такое нарушение.</w:t>
      </w:r>
    </w:p>
    <w:p w:rsidR="003E7361" w:rsidRDefault="003E7361" w:rsidP="003E7361">
      <w:pPr>
        <w:pStyle w:val="1"/>
        <w:numPr>
          <w:ilvl w:val="1"/>
          <w:numId w:val="1"/>
        </w:numPr>
        <w:shd w:val="clear" w:color="auto" w:fill="auto"/>
        <w:tabs>
          <w:tab w:val="left" w:pos="1441"/>
        </w:tabs>
        <w:ind w:firstLine="740"/>
        <w:jc w:val="both"/>
      </w:pPr>
      <w:r>
        <w:t>За не соответствие, а также невыполнение требований, предъявляемых к Нанимателю (Приложение 1 к Договору), Наймодатель вправе взыскать с Нанимателя штраф в размере 0,5 % (ноль целых пять десятых процента) от суммы Договора за каждый выявленный факт нарушения.</w:t>
      </w:r>
    </w:p>
    <w:p w:rsidR="003E7361" w:rsidRDefault="003E7361" w:rsidP="003E7361">
      <w:pPr>
        <w:pStyle w:val="1"/>
        <w:numPr>
          <w:ilvl w:val="1"/>
          <w:numId w:val="1"/>
        </w:numPr>
        <w:shd w:val="clear" w:color="auto" w:fill="auto"/>
        <w:tabs>
          <w:tab w:val="left" w:pos="1196"/>
        </w:tabs>
        <w:ind w:firstLine="740"/>
        <w:jc w:val="both"/>
      </w:pPr>
      <w:r>
        <w:t>За нарушение требований по пожарной безопасности, ненадлежащую эксплуатацию технических средств, электро-бытового оборудования на Объекте, не повлекших причинение ущерба, а также за несоблюдение норм санитарных правил Наниматель (арендатор) оплачивает штраф в размере 20 (двадцати) МРП за каждое такое нарушение.</w:t>
      </w:r>
    </w:p>
    <w:p w:rsidR="003E7361" w:rsidRDefault="003E7361" w:rsidP="003E7361">
      <w:pPr>
        <w:pStyle w:val="1"/>
        <w:numPr>
          <w:ilvl w:val="1"/>
          <w:numId w:val="1"/>
        </w:numPr>
        <w:shd w:val="clear" w:color="auto" w:fill="auto"/>
        <w:tabs>
          <w:tab w:val="left" w:pos="1441"/>
        </w:tabs>
        <w:ind w:firstLine="740"/>
        <w:jc w:val="both"/>
      </w:pPr>
      <w:r>
        <w:t xml:space="preserve">За не исполнение письменных указаний Наймодателя об устранении нарушений </w:t>
      </w:r>
      <w:r>
        <w:lastRenderedPageBreak/>
        <w:t xml:space="preserve">предусмотренных пунктом </w:t>
      </w:r>
      <w:r w:rsidR="00A665EB">
        <w:t>4</w:t>
      </w:r>
      <w:r>
        <w:t>.4.20 Договора, Наниматель (арендатор) оплачивает штраф в размере 20 (двадцати) МРП за каждое выявленное и не исполненное нарушение.</w:t>
      </w:r>
    </w:p>
    <w:p w:rsidR="003E7361" w:rsidRDefault="003E7361" w:rsidP="003E7361">
      <w:pPr>
        <w:pStyle w:val="1"/>
        <w:numPr>
          <w:ilvl w:val="1"/>
          <w:numId w:val="1"/>
        </w:numPr>
        <w:shd w:val="clear" w:color="auto" w:fill="auto"/>
        <w:tabs>
          <w:tab w:val="left" w:pos="1441"/>
        </w:tabs>
        <w:ind w:firstLine="740"/>
        <w:jc w:val="both"/>
      </w:pPr>
      <w:r>
        <w:t>Сделки, в прямой и скрытой форме нарушающие требования и условия настоящего Договора, являются недействительными, а лица, виновные в их совершении, несут ответственность установленную законодательством Республики Казахстан.</w:t>
      </w:r>
    </w:p>
    <w:p w:rsidR="003E7361" w:rsidRDefault="003E7361" w:rsidP="003E7361">
      <w:pPr>
        <w:pStyle w:val="1"/>
        <w:numPr>
          <w:ilvl w:val="1"/>
          <w:numId w:val="1"/>
        </w:numPr>
        <w:shd w:val="clear" w:color="auto" w:fill="auto"/>
        <w:tabs>
          <w:tab w:val="left" w:pos="1441"/>
        </w:tabs>
        <w:spacing w:after="180"/>
        <w:ind w:firstLine="740"/>
        <w:jc w:val="both"/>
      </w:pPr>
      <w:r>
        <w:t>Привлечение к ответственности не освобождает виновных лиц/Сторону от обязанности возмещения причиненного ущерба и исполнения обязательств по настоящему Договору.</w:t>
      </w:r>
    </w:p>
    <w:p w:rsidR="003E7361" w:rsidRDefault="003E7361" w:rsidP="003E7361">
      <w:pPr>
        <w:pStyle w:val="11"/>
        <w:keepNext/>
        <w:keepLines/>
        <w:numPr>
          <w:ilvl w:val="0"/>
          <w:numId w:val="1"/>
        </w:numPr>
        <w:shd w:val="clear" w:color="auto" w:fill="auto"/>
        <w:tabs>
          <w:tab w:val="left" w:pos="322"/>
        </w:tabs>
      </w:pPr>
      <w:bookmarkStart w:id="12" w:name="bookmark38"/>
      <w:bookmarkStart w:id="13" w:name="bookmark39"/>
      <w:r>
        <w:t>Форс-мажор</w:t>
      </w:r>
      <w:bookmarkEnd w:id="12"/>
      <w:bookmarkEnd w:id="13"/>
    </w:p>
    <w:p w:rsidR="003E7361" w:rsidRDefault="003E7361" w:rsidP="003E7361">
      <w:pPr>
        <w:pStyle w:val="1"/>
        <w:numPr>
          <w:ilvl w:val="1"/>
          <w:numId w:val="1"/>
        </w:numPr>
        <w:shd w:val="clear" w:color="auto" w:fill="auto"/>
        <w:tabs>
          <w:tab w:val="left" w:pos="1097"/>
        </w:tabs>
        <w:ind w:firstLine="600"/>
        <w:jc w:val="both"/>
      </w:pPr>
      <w:r>
        <w:t>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гражданской войны, народных волнений, массовых беспорядков или забастовок, актов государственных органов, которые Стороны не могли предвидеть и которые непосредственно повлияли на исполнение Сторонами своих обязательств по Договору. Срок исполнения обязательств Стороной, подвергшейся влиянию обстоятельств непреодолимой силы, передвигается на период действия таких обстоятельств.</w:t>
      </w:r>
    </w:p>
    <w:p w:rsidR="003E7361" w:rsidRDefault="003E7361" w:rsidP="003E7361">
      <w:pPr>
        <w:pStyle w:val="1"/>
        <w:numPr>
          <w:ilvl w:val="1"/>
          <w:numId w:val="1"/>
        </w:numPr>
        <w:shd w:val="clear" w:color="auto" w:fill="auto"/>
        <w:tabs>
          <w:tab w:val="left" w:pos="1097"/>
        </w:tabs>
        <w:ind w:firstLine="600"/>
        <w:jc w:val="both"/>
      </w:pPr>
      <w:r>
        <w:t>Сторона, для которой станет невозможным исполнение своих обязательств по Договору обязана:</w:t>
      </w:r>
    </w:p>
    <w:p w:rsidR="003E7361" w:rsidRDefault="003E7361" w:rsidP="003E7361">
      <w:pPr>
        <w:pStyle w:val="1"/>
        <w:numPr>
          <w:ilvl w:val="2"/>
          <w:numId w:val="1"/>
        </w:numPr>
        <w:shd w:val="clear" w:color="auto" w:fill="auto"/>
        <w:tabs>
          <w:tab w:val="left" w:pos="1286"/>
        </w:tabs>
        <w:ind w:firstLine="600"/>
        <w:jc w:val="both"/>
      </w:pPr>
      <w:r>
        <w:t>в течение 5 (пяти) календарных дней письменно уведомить об этом другую Сторону. В уведомлении должны содержаться подробные характеристики обстоятельств непреодолимой силы, состояния Объекта, возможные последствия и меры, которые намерена предпринять Сторона для сведения к минимуму последствий таких обстоятельств;</w:t>
      </w:r>
    </w:p>
    <w:p w:rsidR="003E7361" w:rsidRDefault="003E7361" w:rsidP="003E7361">
      <w:pPr>
        <w:pStyle w:val="1"/>
        <w:numPr>
          <w:ilvl w:val="2"/>
          <w:numId w:val="1"/>
        </w:numPr>
        <w:shd w:val="clear" w:color="auto" w:fill="auto"/>
        <w:tabs>
          <w:tab w:val="left" w:pos="1225"/>
        </w:tabs>
        <w:ind w:firstLine="600"/>
        <w:jc w:val="both"/>
      </w:pPr>
      <w:r>
        <w:t>в течение 10 (десяти) календарных дней с даты наступления вышеуказанных обстоятельств непреодолимой силы обеспечить за свой счет предоставление другой Стороне документа, выданного уполномоченным органом страны нахождения Стороны, которое должно содержать наименования Сторон, общее описание обязательств, вытекающих из Договора, указание на лицо, по просьбе которого выдан документ, дату и место выдачи документа, предполагаемый срок действия обстоятельств непреодолимой силы, степень влияния обстоятельств непреодолимой силы на исполнение обязательств по Договору. При этом факты, являющиеся общеизвестными, не требуют доказательств.</w:t>
      </w:r>
    </w:p>
    <w:p w:rsidR="003E7361" w:rsidRDefault="003E7361" w:rsidP="003E7361">
      <w:pPr>
        <w:pStyle w:val="1"/>
        <w:numPr>
          <w:ilvl w:val="1"/>
          <w:numId w:val="1"/>
        </w:numPr>
        <w:shd w:val="clear" w:color="auto" w:fill="auto"/>
        <w:tabs>
          <w:tab w:val="left" w:pos="1038"/>
        </w:tabs>
        <w:ind w:firstLine="600"/>
        <w:jc w:val="both"/>
      </w:pPr>
      <w:r>
        <w:t>Стороны согласились, что в случае несоблюдения вышеуказанных условий оформления документа о действии обстоятельств непреодолимой силы, сроков уведомления, предоставления документа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rsidR="003E7361" w:rsidRDefault="003E7361" w:rsidP="003E7361">
      <w:pPr>
        <w:pStyle w:val="1"/>
        <w:numPr>
          <w:ilvl w:val="1"/>
          <w:numId w:val="1"/>
        </w:numPr>
        <w:shd w:val="clear" w:color="auto" w:fill="auto"/>
        <w:tabs>
          <w:tab w:val="left" w:pos="1047"/>
        </w:tabs>
        <w:ind w:firstLine="600"/>
        <w:jc w:val="both"/>
      </w:pPr>
      <w:r>
        <w:t>В случае, если обстоятельства, указанные в настоящем разделе, будут длиться более 60 (шестидесяти) календарных дней, любая из Сторон вправе расторгнуть Договор, предупредив об этом другую Сторону не менее чем за 10 (десять) календарных дней до предполагаемой даты расторжения. При этом Стороны должны провести взаиморасчеты за фактический срок исполнения Договора, и после этого ни одна из Сторон не будет иметь право требовать у другой Стороны возмещения каких-либо убытков.</w:t>
      </w:r>
    </w:p>
    <w:p w:rsidR="003E7361" w:rsidRDefault="003E7361" w:rsidP="003E7361">
      <w:pPr>
        <w:pStyle w:val="1"/>
        <w:numPr>
          <w:ilvl w:val="1"/>
          <w:numId w:val="1"/>
        </w:numPr>
        <w:shd w:val="clear" w:color="auto" w:fill="auto"/>
        <w:tabs>
          <w:tab w:val="left" w:pos="1047"/>
        </w:tabs>
        <w:spacing w:after="260"/>
        <w:ind w:firstLine="600"/>
        <w:jc w:val="both"/>
      </w:pPr>
      <w:r>
        <w:t>Наниматель (арендатор)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E7361" w:rsidRDefault="003E7361" w:rsidP="002F28E5">
      <w:pPr>
        <w:pStyle w:val="11"/>
        <w:keepNext/>
        <w:keepLines/>
        <w:numPr>
          <w:ilvl w:val="0"/>
          <w:numId w:val="1"/>
        </w:numPr>
        <w:shd w:val="clear" w:color="auto" w:fill="auto"/>
        <w:tabs>
          <w:tab w:val="left" w:pos="322"/>
        </w:tabs>
        <w:spacing w:line="276" w:lineRule="auto"/>
      </w:pPr>
      <w:bookmarkStart w:id="14" w:name="bookmark40"/>
      <w:bookmarkStart w:id="15" w:name="bookmark41"/>
      <w:r>
        <w:t>Особые условия</w:t>
      </w:r>
      <w:bookmarkEnd w:id="14"/>
      <w:bookmarkEnd w:id="15"/>
    </w:p>
    <w:p w:rsidR="003E7361" w:rsidRDefault="003E7361" w:rsidP="002F28E5">
      <w:pPr>
        <w:pStyle w:val="1"/>
        <w:numPr>
          <w:ilvl w:val="1"/>
          <w:numId w:val="1"/>
        </w:numPr>
        <w:shd w:val="clear" w:color="auto" w:fill="auto"/>
        <w:tabs>
          <w:tab w:val="left" w:pos="1470"/>
        </w:tabs>
        <w:spacing w:line="276" w:lineRule="auto"/>
        <w:ind w:firstLine="743"/>
        <w:jc w:val="both"/>
      </w:pPr>
      <w:r>
        <w:t xml:space="preserve"> Настоящий Договор вступает в силу со дня его подписания Сторонами, </w:t>
      </w:r>
      <w:r w:rsidRPr="009F4D59">
        <w:rPr>
          <w:iCs/>
        </w:rPr>
        <w:t>распространяет свое действие на отношения Сторон, возникшие</w:t>
      </w:r>
      <w:r w:rsidRPr="009F4D59">
        <w:rPr>
          <w:iCs/>
          <w:color w:val="FF0000"/>
        </w:rPr>
        <w:t xml:space="preserve"> </w:t>
      </w:r>
      <w:r w:rsidRPr="00FB4481">
        <w:rPr>
          <w:iCs/>
        </w:rPr>
        <w:t>с «</w:t>
      </w:r>
      <w:r w:rsidR="00A665EB">
        <w:rPr>
          <w:iCs/>
        </w:rPr>
        <w:t>08</w:t>
      </w:r>
      <w:r w:rsidRPr="00FB4481">
        <w:rPr>
          <w:iCs/>
        </w:rPr>
        <w:t xml:space="preserve">» </w:t>
      </w:r>
      <w:r w:rsidR="00A665EB">
        <w:rPr>
          <w:iCs/>
        </w:rPr>
        <w:t xml:space="preserve">февраля </w:t>
      </w:r>
      <w:r w:rsidRPr="00FB4481">
        <w:rPr>
          <w:iCs/>
        </w:rPr>
        <w:t>20</w:t>
      </w:r>
      <w:r w:rsidR="00A665EB">
        <w:rPr>
          <w:iCs/>
        </w:rPr>
        <w:t>21</w:t>
      </w:r>
      <w:r w:rsidRPr="00FB4481">
        <w:rPr>
          <w:iCs/>
        </w:rPr>
        <w:t xml:space="preserve"> года</w:t>
      </w:r>
      <w:r>
        <w:t>, и действует до полного исполнения Сторонами своих обязательств по Договору.</w:t>
      </w:r>
    </w:p>
    <w:p w:rsidR="003E7361" w:rsidRDefault="003E7361" w:rsidP="002F28E5">
      <w:pPr>
        <w:pStyle w:val="1"/>
        <w:numPr>
          <w:ilvl w:val="1"/>
          <w:numId w:val="1"/>
        </w:numPr>
        <w:shd w:val="clear" w:color="auto" w:fill="auto"/>
        <w:tabs>
          <w:tab w:val="left" w:pos="1201"/>
        </w:tabs>
        <w:spacing w:line="276" w:lineRule="auto"/>
        <w:ind w:firstLine="740"/>
        <w:jc w:val="both"/>
      </w:pPr>
      <w:r>
        <w:t>В случае прекращения действия договора, на основании которого у Наймодателя возникло право владения Объектом и, настоящий Договор автоматически прекращает свое действие. В данном случае Наймодатель в течение 10 (десяти) календарных дней уведомляет Нанимателя о прекращении действия настоящего Договора с даты, указанной в таком уведомлении.</w:t>
      </w:r>
    </w:p>
    <w:p w:rsidR="003E7361" w:rsidRDefault="003E7361" w:rsidP="002F28E5">
      <w:pPr>
        <w:pStyle w:val="1"/>
        <w:numPr>
          <w:ilvl w:val="1"/>
          <w:numId w:val="1"/>
        </w:numPr>
        <w:shd w:val="clear" w:color="auto" w:fill="auto"/>
        <w:tabs>
          <w:tab w:val="left" w:pos="1191"/>
        </w:tabs>
        <w:spacing w:line="276" w:lineRule="auto"/>
        <w:ind w:firstLine="740"/>
        <w:jc w:val="both"/>
      </w:pPr>
      <w:r>
        <w:lastRenderedPageBreak/>
        <w:t>В случае возникновения необходимости в проведении ремонтных, электромонтажных и иных работ в арендуемом Объекте по инициативе Нанимателя, Наниматель (арендатор) заключает договор на проведение вышеуказанных работ с Наймодателем или его дочерней организацией. При этом условия проведения данных работ их оплата оговариваются отдельным соглашением Сторон.</w:t>
      </w:r>
    </w:p>
    <w:p w:rsidR="003E7361" w:rsidRDefault="003E7361" w:rsidP="002F28E5">
      <w:pPr>
        <w:pStyle w:val="1"/>
        <w:numPr>
          <w:ilvl w:val="1"/>
          <w:numId w:val="1"/>
        </w:numPr>
        <w:shd w:val="clear" w:color="auto" w:fill="auto"/>
        <w:tabs>
          <w:tab w:val="left" w:pos="1186"/>
        </w:tabs>
        <w:spacing w:line="276" w:lineRule="auto"/>
        <w:ind w:firstLine="740"/>
        <w:jc w:val="both"/>
      </w:pPr>
      <w:r>
        <w:t>Договор составлен в двух экземплярах на русском языке, имеющих одинаковую юридическую силу, по одному для каждой Стороны.</w:t>
      </w:r>
    </w:p>
    <w:p w:rsidR="003E7361" w:rsidRDefault="003E7361" w:rsidP="002F28E5">
      <w:pPr>
        <w:pStyle w:val="1"/>
        <w:numPr>
          <w:ilvl w:val="1"/>
          <w:numId w:val="1"/>
        </w:numPr>
        <w:shd w:val="clear" w:color="auto" w:fill="auto"/>
        <w:tabs>
          <w:tab w:val="left" w:pos="1186"/>
        </w:tabs>
        <w:spacing w:line="276" w:lineRule="auto"/>
        <w:ind w:firstLine="740"/>
        <w:jc w:val="both"/>
      </w:pPr>
      <w:r>
        <w:t>Изменения и дополнения в Договор вносятся путем подписания Сторонами дополнительного соглашения.</w:t>
      </w:r>
    </w:p>
    <w:p w:rsidR="003E7361" w:rsidRDefault="003E7361" w:rsidP="002F28E5">
      <w:pPr>
        <w:pStyle w:val="1"/>
        <w:numPr>
          <w:ilvl w:val="1"/>
          <w:numId w:val="1"/>
        </w:numPr>
        <w:shd w:val="clear" w:color="auto" w:fill="auto"/>
        <w:tabs>
          <w:tab w:val="left" w:pos="1191"/>
        </w:tabs>
        <w:spacing w:line="276" w:lineRule="auto"/>
        <w:ind w:firstLine="740"/>
        <w:jc w:val="both"/>
      </w:pPr>
      <w:r>
        <w:t>Все неотделимые изменения и улучшения, произведенные Нанимателем на Объекте, являются собственностью Наймодателя и не подлежат возврату и возмещению при прекращении действия Договора, в том числе в случае досрочного расторжения Договора. В случае договоренности Сторон отделимые изменения и улучшения, произведенные Нанимателем, являются собственностью Наймодателя.</w:t>
      </w:r>
    </w:p>
    <w:p w:rsidR="003E7361" w:rsidRDefault="003E7361" w:rsidP="002F28E5">
      <w:pPr>
        <w:pStyle w:val="1"/>
        <w:numPr>
          <w:ilvl w:val="1"/>
          <w:numId w:val="1"/>
        </w:numPr>
        <w:shd w:val="clear" w:color="auto" w:fill="auto"/>
        <w:tabs>
          <w:tab w:val="left" w:pos="1182"/>
        </w:tabs>
        <w:spacing w:line="276" w:lineRule="auto"/>
        <w:ind w:firstLine="740"/>
        <w:jc w:val="both"/>
      </w:pPr>
      <w:r>
        <w:t>Начисления арендной платы за сдачу в имущественный наем (аренду) производятся со дня подписания акта приема-передачи до момента возврата Объекта Наймодателю по акту приема-передачи.</w:t>
      </w:r>
    </w:p>
    <w:p w:rsidR="003E7361" w:rsidRDefault="003E7361" w:rsidP="002F28E5">
      <w:pPr>
        <w:pStyle w:val="1"/>
        <w:numPr>
          <w:ilvl w:val="1"/>
          <w:numId w:val="1"/>
        </w:numPr>
        <w:shd w:val="clear" w:color="auto" w:fill="auto"/>
        <w:tabs>
          <w:tab w:val="left" w:pos="1182"/>
        </w:tabs>
        <w:spacing w:after="360" w:line="276" w:lineRule="auto"/>
        <w:ind w:firstLine="740"/>
        <w:jc w:val="both"/>
      </w:pPr>
      <w:r>
        <w:t>В случае расторжения или изменения Договора Наймодатель имеет право требовать возвращения того, что было исполнено им по обязательству до момента расторжения или изменения Договора.</w:t>
      </w:r>
    </w:p>
    <w:p w:rsidR="003E7361" w:rsidRDefault="003E7361" w:rsidP="002F28E5">
      <w:pPr>
        <w:pStyle w:val="22"/>
        <w:pBdr>
          <w:top w:val="single" w:sz="4" w:space="0" w:color="auto"/>
        </w:pBdr>
        <w:shd w:val="clear" w:color="auto" w:fill="auto"/>
        <w:spacing w:after="300" w:line="276" w:lineRule="auto"/>
        <w:ind w:left="0" w:firstLine="160"/>
      </w:pPr>
      <w:r>
        <w:rPr>
          <w:b w:val="0"/>
          <w:bCs w:val="0"/>
        </w:rPr>
        <w:t>включается при необходимости</w:t>
      </w:r>
    </w:p>
    <w:p w:rsidR="003E7361" w:rsidRDefault="003E7361" w:rsidP="002F28E5">
      <w:pPr>
        <w:pStyle w:val="1"/>
        <w:numPr>
          <w:ilvl w:val="1"/>
          <w:numId w:val="1"/>
        </w:numPr>
        <w:shd w:val="clear" w:color="auto" w:fill="auto"/>
        <w:tabs>
          <w:tab w:val="left" w:pos="1251"/>
        </w:tabs>
        <w:spacing w:line="276" w:lineRule="auto"/>
        <w:ind w:firstLine="760"/>
        <w:jc w:val="both"/>
      </w:pPr>
      <w:r>
        <w:t>В случае досрочного расторжения Договора и/или прекращения Договора, обязательства Нанимателя в части взаиморасчетов и возмещения реального ущерба не прекращаются до полного исполнения обязательств и до полного возмещения реального ущерба соответственно.</w:t>
      </w:r>
    </w:p>
    <w:p w:rsidR="003E7361" w:rsidRDefault="003E7361" w:rsidP="002F28E5">
      <w:pPr>
        <w:pStyle w:val="1"/>
        <w:numPr>
          <w:ilvl w:val="1"/>
          <w:numId w:val="1"/>
        </w:numPr>
        <w:shd w:val="clear" w:color="auto" w:fill="auto"/>
        <w:tabs>
          <w:tab w:val="left" w:pos="1436"/>
        </w:tabs>
        <w:spacing w:after="180" w:line="276" w:lineRule="auto"/>
        <w:ind w:firstLine="760"/>
        <w:jc w:val="both"/>
      </w:pPr>
      <w:r>
        <w:t>В случае реорганизации, продажи доли уставного капитала одной из Сторон, Договор не теряет своей юридической силы и имеет действительную силу для правопреемников Сторон.</w:t>
      </w:r>
    </w:p>
    <w:p w:rsidR="003E7361" w:rsidRDefault="003E7361" w:rsidP="002F28E5">
      <w:pPr>
        <w:pStyle w:val="11"/>
        <w:keepNext/>
        <w:keepLines/>
        <w:numPr>
          <w:ilvl w:val="0"/>
          <w:numId w:val="1"/>
        </w:numPr>
        <w:shd w:val="clear" w:color="auto" w:fill="auto"/>
        <w:tabs>
          <w:tab w:val="left" w:pos="725"/>
        </w:tabs>
        <w:spacing w:line="276" w:lineRule="auto"/>
      </w:pPr>
      <w:bookmarkStart w:id="16" w:name="bookmark42"/>
      <w:bookmarkStart w:id="17" w:name="bookmark43"/>
      <w:r>
        <w:t>Порядок рассмотрения споров</w:t>
      </w:r>
      <w:bookmarkEnd w:id="16"/>
      <w:bookmarkEnd w:id="17"/>
    </w:p>
    <w:p w:rsidR="003E7361" w:rsidRDefault="003E7361" w:rsidP="002F28E5">
      <w:pPr>
        <w:pStyle w:val="1"/>
        <w:numPr>
          <w:ilvl w:val="1"/>
          <w:numId w:val="1"/>
        </w:numPr>
        <w:shd w:val="clear" w:color="auto" w:fill="auto"/>
        <w:tabs>
          <w:tab w:val="left" w:pos="1436"/>
        </w:tabs>
        <w:spacing w:after="180" w:line="276" w:lineRule="auto"/>
        <w:ind w:firstLine="760"/>
        <w:jc w:val="both"/>
      </w:pPr>
      <w:r>
        <w:t xml:space="preserve">Споры между Сторонами, которые могут возникнуть из настоящего Договора или в связи с ним, разрешаются путем переговоров, а при недостижении согласия в установленном порядке в соответствии с законодательством Республики Казахстан в Специализированном межрайонном экономическом суде </w:t>
      </w:r>
      <w:r w:rsidR="00DA17FC">
        <w:t>Павлодарской области</w:t>
      </w:r>
      <w:r>
        <w:t>.</w:t>
      </w:r>
    </w:p>
    <w:p w:rsidR="003E7361" w:rsidRDefault="003E7361" w:rsidP="002F28E5">
      <w:pPr>
        <w:pStyle w:val="11"/>
        <w:keepNext/>
        <w:keepLines/>
        <w:numPr>
          <w:ilvl w:val="0"/>
          <w:numId w:val="1"/>
        </w:numPr>
        <w:shd w:val="clear" w:color="auto" w:fill="auto"/>
        <w:tabs>
          <w:tab w:val="left" w:pos="725"/>
        </w:tabs>
        <w:spacing w:line="276" w:lineRule="auto"/>
      </w:pPr>
      <w:bookmarkStart w:id="18" w:name="bookmark44"/>
      <w:bookmarkStart w:id="19" w:name="bookmark45"/>
      <w:r>
        <w:t>Прочие условия</w:t>
      </w:r>
      <w:bookmarkEnd w:id="18"/>
      <w:bookmarkEnd w:id="19"/>
    </w:p>
    <w:p w:rsidR="003E7361" w:rsidRDefault="003E7361" w:rsidP="002F28E5">
      <w:pPr>
        <w:pStyle w:val="1"/>
        <w:numPr>
          <w:ilvl w:val="1"/>
          <w:numId w:val="1"/>
        </w:numPr>
        <w:shd w:val="clear" w:color="auto" w:fill="auto"/>
        <w:tabs>
          <w:tab w:val="left" w:pos="1436"/>
        </w:tabs>
        <w:spacing w:line="276" w:lineRule="auto"/>
        <w:ind w:firstLine="740"/>
        <w:jc w:val="both"/>
      </w:pPr>
      <w:r>
        <w:t>К Договору прилагаются:</w:t>
      </w:r>
    </w:p>
    <w:p w:rsidR="003E7361" w:rsidRDefault="003E7361" w:rsidP="002F28E5">
      <w:pPr>
        <w:pStyle w:val="1"/>
        <w:shd w:val="clear" w:color="auto" w:fill="auto"/>
        <w:spacing w:line="276" w:lineRule="auto"/>
        <w:ind w:left="1200" w:firstLine="0"/>
        <w:jc w:val="both"/>
      </w:pPr>
      <w:r>
        <w:t>Приложение 1</w:t>
      </w:r>
      <w:r w:rsidR="00CE6550">
        <w:t xml:space="preserve"> </w:t>
      </w:r>
      <w:r>
        <w:t>- техническая спецификация;</w:t>
      </w:r>
    </w:p>
    <w:p w:rsidR="003E7361" w:rsidRDefault="003E7361" w:rsidP="002F28E5">
      <w:pPr>
        <w:pStyle w:val="1"/>
        <w:shd w:val="clear" w:color="auto" w:fill="auto"/>
        <w:spacing w:line="276" w:lineRule="auto"/>
        <w:ind w:firstLine="1200"/>
        <w:jc w:val="both"/>
      </w:pPr>
      <w:r>
        <w:t>Приложение 2 - форма акта снятия показаний приборов учета (счетчик электроэнергии);</w:t>
      </w:r>
    </w:p>
    <w:p w:rsidR="003E7361" w:rsidRDefault="003E7361" w:rsidP="002F28E5">
      <w:pPr>
        <w:pStyle w:val="1"/>
        <w:shd w:val="clear" w:color="auto" w:fill="auto"/>
        <w:spacing w:line="276" w:lineRule="auto"/>
        <w:ind w:firstLine="1200"/>
      </w:pPr>
      <w:r>
        <w:t>Приложение 3 - форма акта снятия показаний приборов учета (счетчики учета горячей/холодной воды);</w:t>
      </w:r>
    </w:p>
    <w:p w:rsidR="003E7361" w:rsidRDefault="003E7361" w:rsidP="002F28E5">
      <w:pPr>
        <w:pStyle w:val="1"/>
        <w:shd w:val="clear" w:color="auto" w:fill="auto"/>
        <w:spacing w:line="276" w:lineRule="auto"/>
        <w:ind w:left="1200" w:firstLine="0"/>
        <w:jc w:val="both"/>
      </w:pPr>
      <w:r>
        <w:t>Приложение 4 - Перечень объектов и имущества передаваемых в аренду.</w:t>
      </w:r>
    </w:p>
    <w:p w:rsidR="003E7361" w:rsidRDefault="003E7361" w:rsidP="002F28E5">
      <w:pPr>
        <w:pStyle w:val="1"/>
        <w:shd w:val="clear" w:color="auto" w:fill="auto"/>
        <w:spacing w:line="276" w:lineRule="auto"/>
        <w:ind w:left="1200" w:firstLine="0"/>
        <w:jc w:val="both"/>
      </w:pPr>
      <w:r>
        <w:t>Приложение 5 - акт приема-передачи помещения.</w:t>
      </w:r>
    </w:p>
    <w:p w:rsidR="003E7361" w:rsidRDefault="003E7361" w:rsidP="002F28E5">
      <w:pPr>
        <w:pStyle w:val="1"/>
        <w:numPr>
          <w:ilvl w:val="1"/>
          <w:numId w:val="1"/>
        </w:numPr>
        <w:shd w:val="clear" w:color="auto" w:fill="auto"/>
        <w:tabs>
          <w:tab w:val="left" w:pos="1436"/>
        </w:tabs>
        <w:spacing w:line="276" w:lineRule="auto"/>
        <w:ind w:firstLine="760"/>
        <w:jc w:val="both"/>
      </w:pPr>
      <w:r>
        <w:t>Все приложения к Договору являются его неотъемлемыми частями.</w:t>
      </w:r>
    </w:p>
    <w:p w:rsidR="003E7361" w:rsidRDefault="003E7361" w:rsidP="002F28E5">
      <w:pPr>
        <w:pStyle w:val="1"/>
        <w:numPr>
          <w:ilvl w:val="1"/>
          <w:numId w:val="1"/>
        </w:numPr>
        <w:shd w:val="clear" w:color="auto" w:fill="auto"/>
        <w:tabs>
          <w:tab w:val="left" w:pos="1436"/>
        </w:tabs>
        <w:spacing w:line="276" w:lineRule="auto"/>
        <w:ind w:firstLine="760"/>
        <w:jc w:val="both"/>
      </w:pPr>
      <w:r>
        <w:t>Стороны не вправе передавать свои права и обязательства третьим лицам без письменного согласия другой Стороны.</w:t>
      </w:r>
    </w:p>
    <w:p w:rsidR="003E7361" w:rsidRDefault="003E7361" w:rsidP="002F28E5">
      <w:pPr>
        <w:pStyle w:val="1"/>
        <w:numPr>
          <w:ilvl w:val="1"/>
          <w:numId w:val="1"/>
        </w:numPr>
        <w:shd w:val="clear" w:color="auto" w:fill="auto"/>
        <w:tabs>
          <w:tab w:val="left" w:pos="1436"/>
        </w:tabs>
        <w:spacing w:after="180" w:line="276" w:lineRule="auto"/>
        <w:ind w:firstLine="760"/>
        <w:jc w:val="both"/>
      </w:pPr>
      <w:r>
        <w:t xml:space="preserve">Отношения, не описанные Договором, регулируются законодательством </w:t>
      </w:r>
      <w:r>
        <w:lastRenderedPageBreak/>
        <w:t>Республики Казахстан.</w:t>
      </w:r>
      <w:bookmarkStart w:id="20" w:name="_GoBack"/>
      <w:bookmarkEnd w:id="20"/>
    </w:p>
    <w:p w:rsidR="003E7361" w:rsidRPr="00E62C0B" w:rsidRDefault="003E7361" w:rsidP="003E7361">
      <w:pPr>
        <w:pStyle w:val="1"/>
        <w:numPr>
          <w:ilvl w:val="0"/>
          <w:numId w:val="1"/>
        </w:numPr>
        <w:shd w:val="clear" w:color="auto" w:fill="auto"/>
        <w:tabs>
          <w:tab w:val="left" w:pos="488"/>
        </w:tabs>
        <w:spacing w:after="260"/>
        <w:ind w:firstLine="0"/>
        <w:jc w:val="center"/>
      </w:pPr>
      <w:r>
        <w:rPr>
          <w:b/>
          <w:bCs/>
        </w:rPr>
        <w:t>Юридические адреса и банковские реквизиты Сторон</w:t>
      </w:r>
    </w:p>
    <w:tbl>
      <w:tblPr>
        <w:tblStyle w:val="af4"/>
        <w:tblW w:w="0" w:type="auto"/>
        <w:tblLook w:val="04A0" w:firstRow="1" w:lastRow="0" w:firstColumn="1" w:lastColumn="0" w:noHBand="0" w:noVBand="1"/>
      </w:tblPr>
      <w:tblGrid>
        <w:gridCol w:w="4669"/>
        <w:gridCol w:w="4669"/>
      </w:tblGrid>
      <w:tr w:rsidR="00E62C0B" w:rsidRPr="00E62C0B" w:rsidTr="00E62C0B">
        <w:trPr>
          <w:trHeight w:val="30"/>
        </w:trPr>
        <w:tc>
          <w:tcPr>
            <w:tcW w:w="4669" w:type="dxa"/>
          </w:tcPr>
          <w:p w:rsidR="00E62C0B" w:rsidRPr="00E62C0B" w:rsidRDefault="00E62C0B" w:rsidP="00B47A5B">
            <w:pPr>
              <w:pStyle w:val="aa"/>
              <w:rPr>
                <w:rFonts w:ascii="Times New Roman" w:hAnsi="Times New Roman" w:cs="Times New Roman"/>
              </w:rPr>
            </w:pPr>
            <w:r w:rsidRPr="00E62C0B">
              <w:rPr>
                <w:rFonts w:ascii="Times New Roman" w:hAnsi="Times New Roman" w:cs="Times New Roman"/>
              </w:rPr>
              <w:t>НАЙМОДАТЕЛЬ:</w:t>
            </w:r>
            <w:r w:rsidRPr="00E62C0B">
              <w:rPr>
                <w:rFonts w:ascii="Times New Roman" w:hAnsi="Times New Roman" w:cs="Times New Roman"/>
              </w:rPr>
              <w:br/>
              <w:t>_____________________</w:t>
            </w:r>
            <w:r w:rsidRPr="00E62C0B">
              <w:rPr>
                <w:rFonts w:ascii="Times New Roman" w:hAnsi="Times New Roman" w:cs="Times New Roman"/>
              </w:rPr>
              <w:br/>
              <w:t>(наименование наймодателя)</w:t>
            </w:r>
            <w:r w:rsidRPr="00E62C0B">
              <w:rPr>
                <w:rFonts w:ascii="Times New Roman" w:hAnsi="Times New Roman" w:cs="Times New Roman"/>
              </w:rPr>
              <w:br/>
              <w:t>__________________________________</w:t>
            </w:r>
            <w:r w:rsidRPr="00E62C0B">
              <w:rPr>
                <w:rFonts w:ascii="Times New Roman" w:hAnsi="Times New Roman" w:cs="Times New Roman"/>
              </w:rPr>
              <w:br/>
              <w:t>__________________________________</w:t>
            </w:r>
            <w:r w:rsidRPr="00E62C0B">
              <w:rPr>
                <w:rFonts w:ascii="Times New Roman" w:hAnsi="Times New Roman" w:cs="Times New Roman"/>
              </w:rPr>
              <w:br/>
              <w:t>__________________________________</w:t>
            </w:r>
            <w:r w:rsidRPr="00E62C0B">
              <w:rPr>
                <w:rFonts w:ascii="Times New Roman" w:hAnsi="Times New Roman" w:cs="Times New Roman"/>
              </w:rPr>
              <w:br/>
              <w:t> (местонахождение)</w:t>
            </w:r>
            <w:r w:rsidRPr="00E62C0B">
              <w:rPr>
                <w:rFonts w:ascii="Times New Roman" w:hAnsi="Times New Roman" w:cs="Times New Roman"/>
              </w:rPr>
              <w:br/>
              <w:t>__________________________________</w:t>
            </w:r>
            <w:r w:rsidRPr="00E62C0B">
              <w:rPr>
                <w:rFonts w:ascii="Times New Roman" w:hAnsi="Times New Roman" w:cs="Times New Roman"/>
              </w:rPr>
              <w:br/>
              <w:t>(фамилия, имя, отчество (при наличии в</w:t>
            </w:r>
            <w:r w:rsidRPr="00E62C0B">
              <w:rPr>
                <w:rFonts w:ascii="Times New Roman" w:hAnsi="Times New Roman" w:cs="Times New Roman"/>
              </w:rPr>
              <w:br/>
              <w:t>документе, удостоверяющем личность)</w:t>
            </w:r>
            <w:r w:rsidRPr="00E62C0B">
              <w:rPr>
                <w:rFonts w:ascii="Times New Roman" w:hAnsi="Times New Roman" w:cs="Times New Roman"/>
              </w:rPr>
              <w:br/>
              <w:t>__________________________________</w:t>
            </w:r>
            <w:r w:rsidRPr="00E62C0B">
              <w:rPr>
                <w:rFonts w:ascii="Times New Roman" w:hAnsi="Times New Roman" w:cs="Times New Roman"/>
              </w:rPr>
              <w:br/>
              <w:t> (подпись)</w:t>
            </w:r>
          </w:p>
        </w:tc>
        <w:tc>
          <w:tcPr>
            <w:tcW w:w="4669" w:type="dxa"/>
          </w:tcPr>
          <w:p w:rsidR="00E62C0B" w:rsidRPr="00E62C0B" w:rsidRDefault="00E62C0B" w:rsidP="00E62C0B">
            <w:pPr>
              <w:pStyle w:val="aa"/>
              <w:rPr>
                <w:rFonts w:ascii="Times New Roman" w:hAnsi="Times New Roman" w:cs="Times New Roman"/>
              </w:rPr>
            </w:pPr>
            <w:r w:rsidRPr="00E62C0B">
              <w:rPr>
                <w:rFonts w:ascii="Times New Roman" w:hAnsi="Times New Roman" w:cs="Times New Roman"/>
              </w:rPr>
              <w:t>НАНИМАТЕЛЬ:</w:t>
            </w:r>
            <w:r w:rsidRPr="00E62C0B">
              <w:rPr>
                <w:rFonts w:ascii="Times New Roman" w:hAnsi="Times New Roman" w:cs="Times New Roman"/>
              </w:rPr>
              <w:br/>
              <w:t>_______________________________</w:t>
            </w:r>
            <w:r w:rsidRPr="00E62C0B">
              <w:rPr>
                <w:rFonts w:ascii="Times New Roman" w:hAnsi="Times New Roman" w:cs="Times New Roman"/>
              </w:rPr>
              <w:br/>
              <w:t>_______________________________</w:t>
            </w:r>
            <w:r w:rsidRPr="00E62C0B">
              <w:rPr>
                <w:rFonts w:ascii="Times New Roman" w:hAnsi="Times New Roman" w:cs="Times New Roman"/>
              </w:rPr>
              <w:br/>
              <w:t>(наименование и местонахождение</w:t>
            </w:r>
            <w:r w:rsidRPr="00E62C0B">
              <w:rPr>
                <w:rFonts w:ascii="Times New Roman" w:hAnsi="Times New Roman" w:cs="Times New Roman"/>
              </w:rPr>
              <w:br/>
              <w:t>нанимателя)</w:t>
            </w:r>
            <w:r w:rsidRPr="00E62C0B">
              <w:rPr>
                <w:rFonts w:ascii="Times New Roman" w:hAnsi="Times New Roman" w:cs="Times New Roman"/>
              </w:rPr>
              <w:br/>
              <w:t>_______________________________</w:t>
            </w:r>
            <w:r w:rsidRPr="00E62C0B">
              <w:rPr>
                <w:rFonts w:ascii="Times New Roman" w:hAnsi="Times New Roman" w:cs="Times New Roman"/>
              </w:rPr>
              <w:br/>
              <w:t>(фамилия, имя, отчество (при наличии в</w:t>
            </w:r>
            <w:r w:rsidRPr="00E62C0B">
              <w:rPr>
                <w:rFonts w:ascii="Times New Roman" w:hAnsi="Times New Roman" w:cs="Times New Roman"/>
              </w:rPr>
              <w:br/>
              <w:t>документе, удостоверяющем личность)</w:t>
            </w:r>
            <w:r w:rsidRPr="00E62C0B">
              <w:rPr>
                <w:rFonts w:ascii="Times New Roman" w:hAnsi="Times New Roman" w:cs="Times New Roman"/>
              </w:rPr>
              <w:br/>
              <w:t>_______________________________</w:t>
            </w:r>
            <w:r w:rsidRPr="00E62C0B">
              <w:rPr>
                <w:rFonts w:ascii="Times New Roman" w:hAnsi="Times New Roman" w:cs="Times New Roman"/>
              </w:rPr>
              <w:br/>
              <w:t> (подпись)</w:t>
            </w:r>
          </w:p>
        </w:tc>
      </w:tr>
    </w:tbl>
    <w:p w:rsidR="00E62C0B" w:rsidRDefault="00E62C0B" w:rsidP="00E62C0B">
      <w:pPr>
        <w:pStyle w:val="1"/>
        <w:shd w:val="clear" w:color="auto" w:fill="auto"/>
        <w:tabs>
          <w:tab w:val="left" w:pos="488"/>
        </w:tabs>
        <w:spacing w:after="260"/>
        <w:jc w:val="center"/>
      </w:pPr>
    </w:p>
    <w:p w:rsidR="00C268A7" w:rsidRDefault="00C268A7" w:rsidP="003E7361">
      <w:pPr>
        <w:pStyle w:val="1"/>
        <w:shd w:val="clear" w:color="auto" w:fill="auto"/>
        <w:tabs>
          <w:tab w:val="left" w:leader="underscore" w:pos="2640"/>
        </w:tabs>
        <w:spacing w:after="180"/>
        <w:ind w:firstLine="0"/>
        <w:jc w:val="both"/>
        <w:rPr>
          <w:b/>
          <w:bCs/>
        </w:rPr>
      </w:pPr>
    </w:p>
    <w:p w:rsidR="00C268A7" w:rsidRPr="00260ECB" w:rsidRDefault="00C268A7" w:rsidP="00C268A7">
      <w:pPr>
        <w:pStyle w:val="aa"/>
        <w:jc w:val="both"/>
        <w:rPr>
          <w:rFonts w:ascii="Times New Roman" w:hAnsi="Times New Roman"/>
        </w:rPr>
      </w:pPr>
      <w:r w:rsidRPr="00260ECB">
        <w:rPr>
          <w:rFonts w:ascii="Times New Roman" w:hAnsi="Times New Roman"/>
          <w:b/>
        </w:rPr>
        <w:t>Председатель комиссии</w:t>
      </w:r>
      <w:r w:rsidRPr="00260ECB">
        <w:rPr>
          <w:rFonts w:ascii="Times New Roman" w:hAnsi="Times New Roman"/>
        </w:rPr>
        <w:t xml:space="preserve"> </w:t>
      </w:r>
      <w:r w:rsidRPr="00260ECB">
        <w:rPr>
          <w:rFonts w:ascii="Times New Roman" w:hAnsi="Times New Roman"/>
        </w:rPr>
        <w:tab/>
      </w:r>
      <w:r w:rsidRPr="00260ECB">
        <w:rPr>
          <w:rFonts w:ascii="Times New Roman" w:hAnsi="Times New Roman"/>
        </w:rPr>
        <w:tab/>
      </w:r>
      <w:r w:rsidRPr="00260ECB">
        <w:rPr>
          <w:rFonts w:ascii="Times New Roman" w:hAnsi="Times New Roman"/>
        </w:rPr>
        <w:tab/>
      </w:r>
      <w:r w:rsidRPr="00260ECB">
        <w:rPr>
          <w:rFonts w:ascii="Times New Roman" w:hAnsi="Times New Roman"/>
        </w:rPr>
        <w:tab/>
      </w:r>
    </w:p>
    <w:p w:rsidR="00C268A7" w:rsidRPr="00260ECB" w:rsidRDefault="00C268A7" w:rsidP="00C268A7">
      <w:pPr>
        <w:pStyle w:val="aa"/>
        <w:jc w:val="both"/>
        <w:rPr>
          <w:rFonts w:ascii="Times New Roman" w:hAnsi="Times New Roman"/>
        </w:rPr>
      </w:pPr>
      <w:r w:rsidRPr="00260ECB">
        <w:rPr>
          <w:rFonts w:ascii="Times New Roman" w:hAnsi="Times New Roman"/>
        </w:rPr>
        <w:tab/>
      </w:r>
    </w:p>
    <w:p w:rsidR="00C268A7" w:rsidRPr="00260ECB" w:rsidRDefault="00C268A7" w:rsidP="006925C9">
      <w:pPr>
        <w:pStyle w:val="aa"/>
        <w:jc w:val="both"/>
        <w:rPr>
          <w:rFonts w:ascii="Times New Roman" w:hAnsi="Times New Roman"/>
        </w:rPr>
      </w:pPr>
      <w:r w:rsidRPr="00260ECB">
        <w:rPr>
          <w:rFonts w:ascii="Times New Roman" w:hAnsi="Times New Roman"/>
          <w:b/>
        </w:rPr>
        <w:t>Заместитель председателя</w:t>
      </w:r>
      <w:r w:rsidRPr="00260ECB">
        <w:rPr>
          <w:rFonts w:ascii="Times New Roman" w:hAnsi="Times New Roman"/>
        </w:rPr>
        <w:t xml:space="preserve"> </w:t>
      </w:r>
      <w:r w:rsidRPr="00260ECB">
        <w:rPr>
          <w:rFonts w:ascii="Times New Roman" w:hAnsi="Times New Roman"/>
        </w:rPr>
        <w:tab/>
      </w:r>
      <w:r w:rsidRPr="00260ECB">
        <w:rPr>
          <w:rFonts w:ascii="Times New Roman" w:hAnsi="Times New Roman"/>
        </w:rPr>
        <w:tab/>
      </w:r>
      <w:r w:rsidRPr="00260ECB">
        <w:rPr>
          <w:rFonts w:ascii="Times New Roman" w:hAnsi="Times New Roman"/>
        </w:rPr>
        <w:tab/>
      </w:r>
      <w:r w:rsidRPr="00260ECB">
        <w:rPr>
          <w:rFonts w:ascii="Times New Roman" w:hAnsi="Times New Roman"/>
        </w:rPr>
        <w:tab/>
      </w:r>
    </w:p>
    <w:p w:rsidR="00C268A7" w:rsidRPr="00260ECB" w:rsidRDefault="00C268A7" w:rsidP="00C268A7">
      <w:pPr>
        <w:pStyle w:val="aa"/>
        <w:jc w:val="both"/>
        <w:rPr>
          <w:rFonts w:ascii="Times New Roman" w:hAnsi="Times New Roman"/>
        </w:rPr>
      </w:pPr>
      <w:r w:rsidRPr="00260ECB">
        <w:rPr>
          <w:rFonts w:ascii="Times New Roman" w:hAnsi="Times New Roman"/>
        </w:rPr>
        <w:tab/>
      </w:r>
    </w:p>
    <w:p w:rsidR="00C268A7" w:rsidRPr="00260ECB" w:rsidRDefault="00C268A7" w:rsidP="006925C9">
      <w:pPr>
        <w:pStyle w:val="aa"/>
        <w:jc w:val="both"/>
        <w:rPr>
          <w:rFonts w:ascii="Times New Roman" w:hAnsi="Times New Roman"/>
        </w:rPr>
      </w:pPr>
      <w:r w:rsidRPr="00260ECB">
        <w:rPr>
          <w:rFonts w:ascii="Times New Roman" w:hAnsi="Times New Roman"/>
          <w:b/>
        </w:rPr>
        <w:t>Члены комиссии</w:t>
      </w:r>
      <w:r w:rsidRPr="00260ECB">
        <w:rPr>
          <w:rFonts w:ascii="Times New Roman" w:hAnsi="Times New Roman"/>
        </w:rPr>
        <w:t xml:space="preserve"> </w:t>
      </w:r>
      <w:r w:rsidRPr="00260ECB">
        <w:rPr>
          <w:rFonts w:ascii="Times New Roman" w:hAnsi="Times New Roman"/>
        </w:rPr>
        <w:tab/>
      </w:r>
      <w:r w:rsidRPr="00260ECB">
        <w:rPr>
          <w:rFonts w:ascii="Times New Roman" w:hAnsi="Times New Roman"/>
        </w:rPr>
        <w:tab/>
      </w:r>
      <w:r w:rsidRPr="00260ECB">
        <w:rPr>
          <w:rFonts w:ascii="Times New Roman" w:hAnsi="Times New Roman"/>
        </w:rPr>
        <w:tab/>
      </w:r>
      <w:r w:rsidRPr="00260ECB">
        <w:rPr>
          <w:rFonts w:ascii="Times New Roman" w:hAnsi="Times New Roman"/>
        </w:rPr>
        <w:tab/>
      </w:r>
      <w:r w:rsidRPr="00260ECB">
        <w:rPr>
          <w:rFonts w:ascii="Times New Roman" w:hAnsi="Times New Roman"/>
        </w:rPr>
        <w:tab/>
      </w:r>
    </w:p>
    <w:p w:rsidR="00980293" w:rsidRDefault="00980293" w:rsidP="008276A5">
      <w:pPr>
        <w:pStyle w:val="1"/>
        <w:shd w:val="clear" w:color="auto" w:fill="auto"/>
        <w:spacing w:after="260"/>
        <w:ind w:left="11420" w:firstLine="0"/>
      </w:pPr>
    </w:p>
    <w:sectPr w:rsidR="00980293" w:rsidSect="00F32266">
      <w:headerReference w:type="even" r:id="rId8"/>
      <w:headerReference w:type="default" r:id="rId9"/>
      <w:pgSz w:w="11900" w:h="16840"/>
      <w:pgMar w:top="1134" w:right="851" w:bottom="1134" w:left="1701" w:header="0" w:footer="0"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B7" w:rsidRDefault="007E2FB7" w:rsidP="003E7361">
      <w:r>
        <w:separator/>
      </w:r>
    </w:p>
  </w:endnote>
  <w:endnote w:type="continuationSeparator" w:id="0">
    <w:p w:rsidR="007E2FB7" w:rsidRDefault="007E2FB7" w:rsidP="003E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B7" w:rsidRDefault="007E2FB7" w:rsidP="003E7361">
      <w:r>
        <w:separator/>
      </w:r>
    </w:p>
  </w:footnote>
  <w:footnote w:type="continuationSeparator" w:id="0">
    <w:p w:rsidR="007E2FB7" w:rsidRDefault="007E2FB7" w:rsidP="003E7361">
      <w:r>
        <w:continuationSeparator/>
      </w:r>
    </w:p>
  </w:footnote>
  <w:footnote w:id="1">
    <w:p w:rsidR="00265BD4" w:rsidRPr="002D776A" w:rsidRDefault="00265BD4" w:rsidP="002D776A">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D4" w:rsidRDefault="00265BD4">
    <w:pPr>
      <w:spacing w:line="1" w:lineRule="exact"/>
    </w:pPr>
    <w:r>
      <w:rPr>
        <w:noProof/>
        <w:lang w:bidi="ar-SA"/>
      </w:rPr>
      <mc:AlternateContent>
        <mc:Choice Requires="wps">
          <w:drawing>
            <wp:anchor distT="0" distB="0" distL="0" distR="0" simplePos="0" relativeHeight="251671552" behindDoc="1" locked="0" layoutInCell="1" allowOverlap="1" wp14:anchorId="4F8142EF" wp14:editId="2CF1B081">
              <wp:simplePos x="0" y="0"/>
              <wp:positionH relativeFrom="page">
                <wp:posOffset>3893185</wp:posOffset>
              </wp:positionH>
              <wp:positionV relativeFrom="page">
                <wp:posOffset>478790</wp:posOffset>
              </wp:positionV>
              <wp:extent cx="130810"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130810" cy="106680"/>
                      </a:xfrm>
                      <a:prstGeom prst="rect">
                        <a:avLst/>
                      </a:prstGeom>
                      <a:noFill/>
                    </wps:spPr>
                    <wps:txbx>
                      <w:txbxContent>
                        <w:p w:rsidR="00265BD4" w:rsidRDefault="00265BD4">
                          <w:pPr>
                            <w:pStyle w:val="20"/>
                            <w:shd w:val="clear" w:color="auto" w:fill="auto"/>
                          </w:pPr>
                          <w:r>
                            <w:fldChar w:fldCharType="begin"/>
                          </w:r>
                          <w:r>
                            <w:instrText xml:space="preserve"> PAGE \* MERGEFORMAT </w:instrText>
                          </w:r>
                          <w:r>
                            <w:fldChar w:fldCharType="separate"/>
                          </w:r>
                          <w:r>
                            <w:rPr>
                              <w:noProof/>
                            </w:rPr>
                            <w:t>16</w:t>
                          </w:r>
                          <w:r>
                            <w:fldChar w:fldCharType="end"/>
                          </w:r>
                        </w:p>
                      </w:txbxContent>
                    </wps:txbx>
                    <wps:bodyPr wrap="none" lIns="0" tIns="0" rIns="0" bIns="0">
                      <a:spAutoFit/>
                    </wps:bodyPr>
                  </wps:wsp>
                </a:graphicData>
              </a:graphic>
            </wp:anchor>
          </w:drawing>
        </mc:Choice>
        <mc:Fallback>
          <w:pict>
            <v:shapetype w14:anchorId="4F8142EF" id="_x0000_t202" coordsize="21600,21600" o:spt="202" path="m,l,21600r21600,l21600,xe">
              <v:stroke joinstyle="miter"/>
              <v:path gradientshapeok="t" o:connecttype="rect"/>
            </v:shapetype>
            <v:shape id="Shape 55" o:spid="_x0000_s1028" type="#_x0000_t202" style="position:absolute;margin-left:306.55pt;margin-top:37.7pt;width:10.3pt;height:8.4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" filled="f" stroked="f">
              <v:textbox style="mso-fit-shape-to-text:t" inset="0,0,0,0">
                <w:txbxContent>
                  <w:p w:rsidR="00265BD4" w:rsidRDefault="00265BD4">
                    <w:pPr>
                      <w:pStyle w:val="20"/>
                      <w:shd w:val="clear" w:color="auto" w:fill="auto"/>
                    </w:pPr>
                    <w:r>
                      <w:fldChar w:fldCharType="begin"/>
                    </w:r>
                    <w:r>
                      <w:instrText xml:space="preserve"> PAGE \* MERGEFORMAT </w:instrText>
                    </w:r>
                    <w:r>
                      <w:fldChar w:fldCharType="separate"/>
                    </w:r>
                    <w:r>
                      <w:rPr>
                        <w:noProof/>
                      </w:rPr>
                      <w:t>16</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14:anchorId="4F0D0AFF" wp14:editId="426BB313">
              <wp:simplePos x="0" y="0"/>
              <wp:positionH relativeFrom="page">
                <wp:posOffset>4411345</wp:posOffset>
              </wp:positionH>
              <wp:positionV relativeFrom="page">
                <wp:posOffset>838835</wp:posOffset>
              </wp:positionV>
              <wp:extent cx="2493010" cy="484505"/>
              <wp:effectExtent l="0" t="0" r="0" b="0"/>
              <wp:wrapNone/>
              <wp:docPr id="57" name="Shape 57"/>
              <wp:cNvGraphicFramePr/>
              <a:graphic xmlns:a="http://schemas.openxmlformats.org/drawingml/2006/main">
                <a:graphicData uri="http://schemas.microsoft.com/office/word/2010/wordprocessingShape">
                  <wps:wsp>
                    <wps:cNvSpPr txBox="1"/>
                    <wps:spPr>
                      <a:xfrm>
                        <a:off x="0" y="0"/>
                        <a:ext cx="2493010" cy="484505"/>
                      </a:xfrm>
                      <a:prstGeom prst="rect">
                        <a:avLst/>
                      </a:prstGeom>
                      <a:noFill/>
                    </wps:spPr>
                    <wps:txbx>
                      <w:txbxContent>
                        <w:p w:rsidR="00265BD4" w:rsidRDefault="00265BD4">
                          <w:pPr>
                            <w:pStyle w:val="20"/>
                            <w:shd w:val="clear" w:color="auto" w:fill="auto"/>
                            <w:rPr>
                              <w:sz w:val="24"/>
                              <w:szCs w:val="24"/>
                            </w:rPr>
                          </w:pPr>
                          <w:r>
                            <w:rPr>
                              <w:sz w:val="24"/>
                              <w:szCs w:val="24"/>
                            </w:rPr>
                            <w:t>Приложение 5</w:t>
                          </w:r>
                        </w:p>
                        <w:p w:rsidR="00265BD4" w:rsidRDefault="00265BD4">
                          <w:pPr>
                            <w:pStyle w:val="20"/>
                            <w:shd w:val="clear" w:color="auto" w:fill="auto"/>
                            <w:rPr>
                              <w:sz w:val="24"/>
                              <w:szCs w:val="24"/>
                            </w:rPr>
                          </w:pPr>
                          <w:r>
                            <w:rPr>
                              <w:sz w:val="24"/>
                              <w:szCs w:val="24"/>
                            </w:rPr>
                            <w:t>к типовому договору имущественного</w:t>
                          </w:r>
                        </w:p>
                        <w:p w:rsidR="00265BD4" w:rsidRDefault="00265BD4">
                          <w:pPr>
                            <w:pStyle w:val="20"/>
                            <w:shd w:val="clear" w:color="auto" w:fill="auto"/>
                            <w:rPr>
                              <w:sz w:val="24"/>
                              <w:szCs w:val="24"/>
                            </w:rPr>
                          </w:pPr>
                          <w:r>
                            <w:rPr>
                              <w:sz w:val="24"/>
                              <w:szCs w:val="24"/>
                            </w:rPr>
                            <w:t>найма (аренды) помещений</w:t>
                          </w:r>
                        </w:p>
                      </w:txbxContent>
                    </wps:txbx>
                    <wps:bodyPr wrap="none" lIns="0" tIns="0" rIns="0" bIns="0">
                      <a:spAutoFit/>
                    </wps:bodyPr>
                  </wps:wsp>
                </a:graphicData>
              </a:graphic>
            </wp:anchor>
          </w:drawing>
        </mc:Choice>
        <mc:Fallback>
          <w:pict>
            <v:shape w14:anchorId="4F0D0AFF" id="Shape 57" o:spid="_x0000_s1029" type="#_x0000_t202" style="position:absolute;margin-left:347.35pt;margin-top:66.05pt;width:196.3pt;height:3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" filled="f" stroked="f">
              <v:textbox style="mso-fit-shape-to-text:t" inset="0,0,0,0">
                <w:txbxContent>
                  <w:p w:rsidR="00265BD4" w:rsidRDefault="00265BD4">
                    <w:pPr>
                      <w:pStyle w:val="20"/>
                      <w:shd w:val="clear" w:color="auto" w:fill="auto"/>
                      <w:rPr>
                        <w:sz w:val="24"/>
                        <w:szCs w:val="24"/>
                      </w:rPr>
                    </w:pPr>
                    <w:r>
                      <w:rPr>
                        <w:sz w:val="24"/>
                        <w:szCs w:val="24"/>
                      </w:rPr>
                      <w:t>Приложение 5</w:t>
                    </w:r>
                  </w:p>
                  <w:p w:rsidR="00265BD4" w:rsidRDefault="00265BD4">
                    <w:pPr>
                      <w:pStyle w:val="20"/>
                      <w:shd w:val="clear" w:color="auto" w:fill="auto"/>
                      <w:rPr>
                        <w:sz w:val="24"/>
                        <w:szCs w:val="24"/>
                      </w:rPr>
                    </w:pPr>
                    <w:r>
                      <w:rPr>
                        <w:sz w:val="24"/>
                        <w:szCs w:val="24"/>
                      </w:rPr>
                      <w:t>к типовому договору имущественного</w:t>
                    </w:r>
                  </w:p>
                  <w:p w:rsidR="00265BD4" w:rsidRDefault="00265BD4">
                    <w:pPr>
                      <w:pStyle w:val="20"/>
                      <w:shd w:val="clear" w:color="auto" w:fill="auto"/>
                      <w:rPr>
                        <w:sz w:val="24"/>
                        <w:szCs w:val="24"/>
                      </w:rPr>
                    </w:pPr>
                    <w:r>
                      <w:rPr>
                        <w:sz w:val="24"/>
                        <w:szCs w:val="24"/>
                      </w:rPr>
                      <w:t>найма (аренды) помещений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D4" w:rsidRDefault="00265BD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1750"/>
    <w:multiLevelType w:val="multilevel"/>
    <w:tmpl w:val="02E0A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015F6F"/>
    <w:multiLevelType w:val="multilevel"/>
    <w:tmpl w:val="F66E610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24325"/>
    <w:multiLevelType w:val="multilevel"/>
    <w:tmpl w:val="59E637A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61"/>
    <w:rsid w:val="00010FAA"/>
    <w:rsid w:val="00026EEA"/>
    <w:rsid w:val="00050AAD"/>
    <w:rsid w:val="00054F2C"/>
    <w:rsid w:val="00094628"/>
    <w:rsid w:val="000A7CEB"/>
    <w:rsid w:val="000B4D4B"/>
    <w:rsid w:val="000C44D0"/>
    <w:rsid w:val="000F1A54"/>
    <w:rsid w:val="001468D6"/>
    <w:rsid w:val="0015180E"/>
    <w:rsid w:val="00176AC1"/>
    <w:rsid w:val="001B14B3"/>
    <w:rsid w:val="001C49AF"/>
    <w:rsid w:val="001C56E6"/>
    <w:rsid w:val="001D728A"/>
    <w:rsid w:val="001F56FF"/>
    <w:rsid w:val="00225672"/>
    <w:rsid w:val="00237DAA"/>
    <w:rsid w:val="00260ECB"/>
    <w:rsid w:val="00265BD4"/>
    <w:rsid w:val="00267B6A"/>
    <w:rsid w:val="002711C0"/>
    <w:rsid w:val="002A0BF4"/>
    <w:rsid w:val="002B09C9"/>
    <w:rsid w:val="002D776A"/>
    <w:rsid w:val="002F28E5"/>
    <w:rsid w:val="003839F1"/>
    <w:rsid w:val="003E5D7C"/>
    <w:rsid w:val="003E7361"/>
    <w:rsid w:val="00400ECD"/>
    <w:rsid w:val="004A4913"/>
    <w:rsid w:val="004E2911"/>
    <w:rsid w:val="004F0144"/>
    <w:rsid w:val="00595FCA"/>
    <w:rsid w:val="005B6F3B"/>
    <w:rsid w:val="005E04C2"/>
    <w:rsid w:val="005E2A67"/>
    <w:rsid w:val="005F7840"/>
    <w:rsid w:val="006925C9"/>
    <w:rsid w:val="00730999"/>
    <w:rsid w:val="007A3CC4"/>
    <w:rsid w:val="007A6A9C"/>
    <w:rsid w:val="007C7F99"/>
    <w:rsid w:val="007E2FB7"/>
    <w:rsid w:val="007F7B18"/>
    <w:rsid w:val="008172F1"/>
    <w:rsid w:val="0082279D"/>
    <w:rsid w:val="008276A5"/>
    <w:rsid w:val="00854F92"/>
    <w:rsid w:val="00885C15"/>
    <w:rsid w:val="008C3D3D"/>
    <w:rsid w:val="008D727D"/>
    <w:rsid w:val="0090515D"/>
    <w:rsid w:val="0090628B"/>
    <w:rsid w:val="00926866"/>
    <w:rsid w:val="00951BE9"/>
    <w:rsid w:val="00960C22"/>
    <w:rsid w:val="00963E9B"/>
    <w:rsid w:val="00980293"/>
    <w:rsid w:val="0098449B"/>
    <w:rsid w:val="00986EC1"/>
    <w:rsid w:val="009F232E"/>
    <w:rsid w:val="00A41913"/>
    <w:rsid w:val="00A60E9A"/>
    <w:rsid w:val="00A665EB"/>
    <w:rsid w:val="00A87926"/>
    <w:rsid w:val="00A9647A"/>
    <w:rsid w:val="00A976CB"/>
    <w:rsid w:val="00B203D1"/>
    <w:rsid w:val="00B3355E"/>
    <w:rsid w:val="00B44F21"/>
    <w:rsid w:val="00B47A5B"/>
    <w:rsid w:val="00B67068"/>
    <w:rsid w:val="00C03111"/>
    <w:rsid w:val="00C268A7"/>
    <w:rsid w:val="00C3193B"/>
    <w:rsid w:val="00C42014"/>
    <w:rsid w:val="00C8392A"/>
    <w:rsid w:val="00CA1512"/>
    <w:rsid w:val="00CE6550"/>
    <w:rsid w:val="00D0059C"/>
    <w:rsid w:val="00D05DB5"/>
    <w:rsid w:val="00D25398"/>
    <w:rsid w:val="00D4776E"/>
    <w:rsid w:val="00DA17FC"/>
    <w:rsid w:val="00DA281B"/>
    <w:rsid w:val="00DC2390"/>
    <w:rsid w:val="00DD7AC3"/>
    <w:rsid w:val="00E44BA2"/>
    <w:rsid w:val="00E62C0B"/>
    <w:rsid w:val="00E632B4"/>
    <w:rsid w:val="00EB15C6"/>
    <w:rsid w:val="00EE6EDB"/>
    <w:rsid w:val="00F07B1A"/>
    <w:rsid w:val="00F32266"/>
    <w:rsid w:val="00F55561"/>
    <w:rsid w:val="00F730D4"/>
    <w:rsid w:val="00F7778E"/>
    <w:rsid w:val="00FF3656"/>
    <w:rsid w:val="00FF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66663-4FBB-456D-8262-BAFDC84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73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3E736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3E7361"/>
    <w:rPr>
      <w:rFonts w:ascii="Times New Roman" w:eastAsia="Times New Roman" w:hAnsi="Times New Roman" w:cs="Times New Roman"/>
      <w:shd w:val="clear" w:color="auto" w:fill="FFFFFF"/>
    </w:rPr>
  </w:style>
  <w:style w:type="character" w:customStyle="1" w:styleId="10">
    <w:name w:val="Заголовок №1_"/>
    <w:basedOn w:val="a0"/>
    <w:link w:val="11"/>
    <w:rsid w:val="003E7361"/>
    <w:rPr>
      <w:rFonts w:ascii="Times New Roman" w:eastAsia="Times New Roman" w:hAnsi="Times New Roman" w:cs="Times New Roman"/>
      <w:b/>
      <w:bCs/>
      <w:shd w:val="clear" w:color="auto" w:fill="FFFFFF"/>
    </w:rPr>
  </w:style>
  <w:style w:type="character" w:customStyle="1" w:styleId="a6">
    <w:name w:val="Подпись к таблице_"/>
    <w:basedOn w:val="a0"/>
    <w:link w:val="a7"/>
    <w:rsid w:val="003E7361"/>
    <w:rPr>
      <w:rFonts w:ascii="Times New Roman" w:eastAsia="Times New Roman" w:hAnsi="Times New Roman" w:cs="Times New Roman"/>
      <w:b/>
      <w:bCs/>
      <w:shd w:val="clear" w:color="auto" w:fill="FFFFFF"/>
    </w:rPr>
  </w:style>
  <w:style w:type="character" w:customStyle="1" w:styleId="a8">
    <w:name w:val="Другое_"/>
    <w:basedOn w:val="a0"/>
    <w:link w:val="a9"/>
    <w:rsid w:val="003E7361"/>
    <w:rPr>
      <w:rFonts w:ascii="Times New Roman" w:eastAsia="Times New Roman" w:hAnsi="Times New Roman" w:cs="Times New Roman"/>
      <w:shd w:val="clear" w:color="auto" w:fill="FFFFFF"/>
    </w:rPr>
  </w:style>
  <w:style w:type="character" w:customStyle="1" w:styleId="2">
    <w:name w:val="Колонтитул (2)_"/>
    <w:basedOn w:val="a0"/>
    <w:link w:val="20"/>
    <w:rsid w:val="003E7361"/>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3E7361"/>
    <w:rPr>
      <w:rFonts w:ascii="Times New Roman" w:eastAsia="Times New Roman" w:hAnsi="Times New Roman" w:cs="Times New Roman"/>
      <w:b/>
      <w:bCs/>
      <w:sz w:val="20"/>
      <w:szCs w:val="20"/>
      <w:shd w:val="clear" w:color="auto" w:fill="FFFFFF"/>
    </w:rPr>
  </w:style>
  <w:style w:type="character" w:customStyle="1" w:styleId="3">
    <w:name w:val="Основной текст (3)_"/>
    <w:basedOn w:val="a0"/>
    <w:link w:val="30"/>
    <w:rsid w:val="003E7361"/>
    <w:rPr>
      <w:rFonts w:ascii="Times New Roman" w:eastAsia="Times New Roman" w:hAnsi="Times New Roman" w:cs="Times New Roman"/>
      <w:sz w:val="16"/>
      <w:szCs w:val="16"/>
      <w:shd w:val="clear" w:color="auto" w:fill="FFFFFF"/>
    </w:rPr>
  </w:style>
  <w:style w:type="paragraph" w:customStyle="1" w:styleId="a4">
    <w:name w:val="Сноска"/>
    <w:basedOn w:val="a"/>
    <w:link w:val="a3"/>
    <w:rsid w:val="003E7361"/>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3E7361"/>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E7361"/>
    <w:pPr>
      <w:shd w:val="clear" w:color="auto" w:fill="FFFFFF"/>
      <w:jc w:val="center"/>
      <w:outlineLvl w:val="0"/>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3E7361"/>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9">
    <w:name w:val="Другое"/>
    <w:basedOn w:val="a"/>
    <w:link w:val="a8"/>
    <w:rsid w:val="003E7361"/>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3E7361"/>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3E7361"/>
    <w:pPr>
      <w:shd w:val="clear" w:color="auto" w:fill="FFFFFF"/>
      <w:spacing w:after="180"/>
      <w:ind w:left="2520" w:firstLine="5840"/>
    </w:pPr>
    <w:rPr>
      <w:rFonts w:ascii="Times New Roman" w:eastAsia="Times New Roman" w:hAnsi="Times New Roman" w:cs="Times New Roman"/>
      <w:b/>
      <w:bCs/>
      <w:color w:val="auto"/>
      <w:sz w:val="20"/>
      <w:szCs w:val="20"/>
      <w:lang w:eastAsia="en-US" w:bidi="ar-SA"/>
    </w:rPr>
  </w:style>
  <w:style w:type="paragraph" w:customStyle="1" w:styleId="30">
    <w:name w:val="Основной текст (3)"/>
    <w:basedOn w:val="a"/>
    <w:link w:val="3"/>
    <w:rsid w:val="003E7361"/>
    <w:pPr>
      <w:shd w:val="clear" w:color="auto" w:fill="FFFFFF"/>
    </w:pPr>
    <w:rPr>
      <w:rFonts w:ascii="Times New Roman" w:eastAsia="Times New Roman" w:hAnsi="Times New Roman" w:cs="Times New Roman"/>
      <w:color w:val="auto"/>
      <w:sz w:val="16"/>
      <w:szCs w:val="16"/>
      <w:lang w:eastAsia="en-US" w:bidi="ar-SA"/>
    </w:rPr>
  </w:style>
  <w:style w:type="paragraph" w:styleId="aa">
    <w:name w:val="No Spacing"/>
    <w:link w:val="ab"/>
    <w:uiPriority w:val="1"/>
    <w:qFormat/>
    <w:rsid w:val="003E7361"/>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b">
    <w:name w:val="Без интервала Знак"/>
    <w:link w:val="aa"/>
    <w:uiPriority w:val="1"/>
    <w:rsid w:val="00C268A7"/>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265BD4"/>
    <w:rPr>
      <w:rFonts w:ascii="Segoe UI" w:hAnsi="Segoe UI" w:cs="Segoe UI"/>
      <w:sz w:val="18"/>
      <w:szCs w:val="18"/>
    </w:rPr>
  </w:style>
  <w:style w:type="character" w:customStyle="1" w:styleId="ad">
    <w:name w:val="Текст выноски Знак"/>
    <w:basedOn w:val="a0"/>
    <w:link w:val="ac"/>
    <w:uiPriority w:val="99"/>
    <w:semiHidden/>
    <w:rsid w:val="00265BD4"/>
    <w:rPr>
      <w:rFonts w:ascii="Segoe UI" w:eastAsia="Courier New" w:hAnsi="Segoe UI" w:cs="Segoe UI"/>
      <w:color w:val="000000"/>
      <w:sz w:val="18"/>
      <w:szCs w:val="18"/>
      <w:lang w:eastAsia="ru-RU" w:bidi="ru-RU"/>
    </w:rPr>
  </w:style>
  <w:style w:type="paragraph" w:styleId="ae">
    <w:name w:val="header"/>
    <w:basedOn w:val="a"/>
    <w:link w:val="af"/>
    <w:uiPriority w:val="99"/>
    <w:unhideWhenUsed/>
    <w:rsid w:val="001C49AF"/>
    <w:pPr>
      <w:tabs>
        <w:tab w:val="center" w:pos="4677"/>
        <w:tab w:val="right" w:pos="9355"/>
      </w:tabs>
    </w:pPr>
  </w:style>
  <w:style w:type="character" w:customStyle="1" w:styleId="af">
    <w:name w:val="Верхний колонтитул Знак"/>
    <w:basedOn w:val="a0"/>
    <w:link w:val="ae"/>
    <w:uiPriority w:val="99"/>
    <w:rsid w:val="001C49A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1C49AF"/>
    <w:pPr>
      <w:tabs>
        <w:tab w:val="center" w:pos="4677"/>
        <w:tab w:val="right" w:pos="9355"/>
      </w:tabs>
    </w:pPr>
  </w:style>
  <w:style w:type="character" w:customStyle="1" w:styleId="af1">
    <w:name w:val="Нижний колонтитул Знак"/>
    <w:basedOn w:val="a0"/>
    <w:link w:val="af0"/>
    <w:uiPriority w:val="99"/>
    <w:rsid w:val="001C49AF"/>
    <w:rPr>
      <w:rFonts w:ascii="Courier New" w:eastAsia="Courier New" w:hAnsi="Courier New" w:cs="Courier New"/>
      <w:color w:val="000000"/>
      <w:sz w:val="24"/>
      <w:szCs w:val="24"/>
      <w:lang w:eastAsia="ru-RU" w:bidi="ru-RU"/>
    </w:rPr>
  </w:style>
  <w:style w:type="paragraph" w:styleId="af2">
    <w:name w:val="footnote text"/>
    <w:basedOn w:val="a"/>
    <w:link w:val="af3"/>
    <w:uiPriority w:val="99"/>
    <w:semiHidden/>
    <w:unhideWhenUsed/>
    <w:rsid w:val="008C3D3D"/>
    <w:rPr>
      <w:sz w:val="20"/>
      <w:szCs w:val="20"/>
    </w:rPr>
  </w:style>
  <w:style w:type="character" w:customStyle="1" w:styleId="af3">
    <w:name w:val="Текст сноски Знак"/>
    <w:basedOn w:val="a0"/>
    <w:link w:val="af2"/>
    <w:uiPriority w:val="99"/>
    <w:semiHidden/>
    <w:rsid w:val="008C3D3D"/>
    <w:rPr>
      <w:rFonts w:ascii="Courier New" w:eastAsia="Courier New" w:hAnsi="Courier New" w:cs="Courier New"/>
      <w:color w:val="000000"/>
      <w:sz w:val="20"/>
      <w:szCs w:val="20"/>
      <w:lang w:eastAsia="ru-RU" w:bidi="ru-RU"/>
    </w:rPr>
  </w:style>
  <w:style w:type="table" w:styleId="af4">
    <w:name w:val="Table Grid"/>
    <w:basedOn w:val="a1"/>
    <w:uiPriority w:val="39"/>
    <w:rsid w:val="00E6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8565-B47D-40B5-AD7B-31694DE3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2021-02-17T09:27:00Z</cp:lastPrinted>
  <dcterms:created xsi:type="dcterms:W3CDTF">2021-01-26T10:22:00Z</dcterms:created>
  <dcterms:modified xsi:type="dcterms:W3CDTF">2023-01-16T04:29:00Z</dcterms:modified>
</cp:coreProperties>
</file>